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A1C" w:rsidRPr="006837FD" w:rsidRDefault="00602287" w:rsidP="00D31B16">
      <w:pPr>
        <w:spacing w:after="120"/>
        <w:ind w:left="720" w:hanging="720"/>
      </w:pPr>
      <w:r>
        <w:t>I.</w:t>
      </w:r>
      <w:r>
        <w:tab/>
      </w:r>
      <w:r w:rsidR="00245A1C" w:rsidRPr="006837FD">
        <w:t xml:space="preserve">This Agreement is made and entered into on this </w:t>
      </w:r>
      <w:r w:rsidR="00245A1C" w:rsidRPr="006837F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45A1C" w:rsidRPr="006837FD">
        <w:rPr>
          <w:u w:val="single"/>
        </w:rPr>
        <w:instrText xml:space="preserve"> FORMTEXT </w:instrText>
      </w:r>
      <w:r w:rsidR="00245A1C" w:rsidRPr="006837FD">
        <w:rPr>
          <w:u w:val="single"/>
        </w:rPr>
      </w:r>
      <w:r w:rsidR="00245A1C" w:rsidRPr="006837FD">
        <w:rPr>
          <w:u w:val="single"/>
        </w:rPr>
        <w:fldChar w:fldCharType="separate"/>
      </w:r>
      <w:r w:rsidR="00245A1C" w:rsidRPr="006837FD">
        <w:rPr>
          <w:noProof/>
          <w:u w:val="single"/>
        </w:rPr>
        <w:t> </w:t>
      </w:r>
      <w:r w:rsidR="00245A1C" w:rsidRPr="006837FD">
        <w:rPr>
          <w:noProof/>
          <w:u w:val="single"/>
        </w:rPr>
        <w:t> </w:t>
      </w:r>
      <w:r w:rsidR="00245A1C" w:rsidRPr="006837FD">
        <w:rPr>
          <w:noProof/>
          <w:u w:val="single"/>
        </w:rPr>
        <w:t> </w:t>
      </w:r>
      <w:r w:rsidR="00245A1C" w:rsidRPr="006837FD">
        <w:rPr>
          <w:noProof/>
          <w:u w:val="single"/>
        </w:rPr>
        <w:t> </w:t>
      </w:r>
      <w:r w:rsidR="00245A1C" w:rsidRPr="006837FD">
        <w:rPr>
          <w:noProof/>
          <w:u w:val="single"/>
        </w:rPr>
        <w:t> </w:t>
      </w:r>
      <w:r w:rsidR="00245A1C" w:rsidRPr="006837FD">
        <w:rPr>
          <w:u w:val="single"/>
        </w:rPr>
        <w:fldChar w:fldCharType="end"/>
      </w:r>
      <w:bookmarkEnd w:id="0"/>
      <w:r w:rsidR="00245A1C" w:rsidRPr="006837FD">
        <w:t xml:space="preserve"> day of </w:t>
      </w:r>
      <w:r w:rsidR="00245A1C" w:rsidRPr="006837FD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45A1C" w:rsidRPr="006837FD">
        <w:rPr>
          <w:u w:val="single"/>
        </w:rPr>
        <w:instrText xml:space="preserve"> FORMTEXT </w:instrText>
      </w:r>
      <w:r w:rsidR="00245A1C" w:rsidRPr="006837FD">
        <w:rPr>
          <w:u w:val="single"/>
        </w:rPr>
      </w:r>
      <w:r w:rsidR="00245A1C" w:rsidRPr="006837FD">
        <w:rPr>
          <w:u w:val="single"/>
        </w:rPr>
        <w:fldChar w:fldCharType="separate"/>
      </w:r>
      <w:r w:rsidR="00245A1C" w:rsidRPr="006837FD">
        <w:rPr>
          <w:noProof/>
          <w:u w:val="single"/>
        </w:rPr>
        <w:t>[Month]</w:t>
      </w:r>
      <w:r w:rsidR="00245A1C" w:rsidRPr="006837FD">
        <w:rPr>
          <w:u w:val="single"/>
        </w:rPr>
        <w:fldChar w:fldCharType="end"/>
      </w:r>
      <w:bookmarkEnd w:id="1"/>
      <w:r w:rsidR="00245A1C" w:rsidRPr="006837FD">
        <w:t xml:space="preserve">, </w:t>
      </w:r>
      <w:r w:rsidR="00245A1C" w:rsidRPr="006837FD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45A1C" w:rsidRPr="006837FD">
        <w:rPr>
          <w:u w:val="single"/>
        </w:rPr>
        <w:instrText xml:space="preserve"> FORMTEXT </w:instrText>
      </w:r>
      <w:r w:rsidR="00245A1C" w:rsidRPr="006837FD">
        <w:rPr>
          <w:u w:val="single"/>
        </w:rPr>
      </w:r>
      <w:r w:rsidR="00245A1C" w:rsidRPr="006837FD">
        <w:rPr>
          <w:u w:val="single"/>
        </w:rPr>
        <w:fldChar w:fldCharType="separate"/>
      </w:r>
      <w:r w:rsidR="00245A1C" w:rsidRPr="006837FD">
        <w:rPr>
          <w:noProof/>
          <w:u w:val="single"/>
        </w:rPr>
        <w:t>[Year]</w:t>
      </w:r>
      <w:r w:rsidR="00245A1C" w:rsidRPr="006837FD">
        <w:rPr>
          <w:u w:val="single"/>
        </w:rPr>
        <w:fldChar w:fldCharType="end"/>
      </w:r>
      <w:bookmarkEnd w:id="2"/>
      <w:r w:rsidR="00245A1C" w:rsidRPr="006837FD">
        <w:t>, by and between the following:</w:t>
      </w:r>
    </w:p>
    <w:p w:rsidR="0013330D" w:rsidRPr="006837FD" w:rsidRDefault="00602287" w:rsidP="00602287">
      <w:pPr>
        <w:spacing w:after="120"/>
        <w:ind w:left="1080" w:hanging="360"/>
      </w:pPr>
      <w:r w:rsidRPr="006837FD">
        <w:t>A.</w:t>
      </w:r>
      <w:r w:rsidRPr="006837FD">
        <w:tab/>
      </w:r>
      <w:r w:rsidR="0013330D" w:rsidRPr="006837FD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3330D" w:rsidRPr="006837FD">
        <w:rPr>
          <w:u w:val="single"/>
        </w:rPr>
        <w:instrText xml:space="preserve"> FORMTEXT </w:instrText>
      </w:r>
      <w:r w:rsidR="0013330D" w:rsidRPr="006837FD">
        <w:rPr>
          <w:u w:val="single"/>
        </w:rPr>
      </w:r>
      <w:r w:rsidR="0013330D" w:rsidRPr="006837FD">
        <w:rPr>
          <w:u w:val="single"/>
        </w:rPr>
        <w:fldChar w:fldCharType="separate"/>
      </w:r>
      <w:r w:rsidR="0013330D" w:rsidRPr="006837FD">
        <w:rPr>
          <w:noProof/>
          <w:u w:val="single"/>
        </w:rPr>
        <w:t>[First Name Last Name]</w:t>
      </w:r>
      <w:r w:rsidR="0013330D" w:rsidRPr="006837FD">
        <w:rPr>
          <w:u w:val="single"/>
        </w:rPr>
        <w:fldChar w:fldCharType="end"/>
      </w:r>
      <w:bookmarkEnd w:id="3"/>
      <w:r w:rsidR="0013330D" w:rsidRPr="006837FD">
        <w:t xml:space="preserve"> (ID </w:t>
      </w:r>
      <w:r w:rsidR="0013330D" w:rsidRPr="006837FD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3330D" w:rsidRPr="006837FD">
        <w:instrText xml:space="preserve"> FORMTEXT </w:instrText>
      </w:r>
      <w:r w:rsidR="0013330D" w:rsidRPr="006837FD">
        <w:fldChar w:fldCharType="separate"/>
      </w:r>
      <w:r w:rsidR="0013330D" w:rsidRPr="006837FD">
        <w:rPr>
          <w:noProof/>
        </w:rPr>
        <w:t>[Number]</w:t>
      </w:r>
      <w:r w:rsidR="0013330D" w:rsidRPr="006837FD">
        <w:fldChar w:fldCharType="end"/>
      </w:r>
      <w:bookmarkEnd w:id="4"/>
      <w:r w:rsidR="0013330D" w:rsidRPr="006837FD">
        <w:t>), hereinafter referred to as “</w:t>
      </w:r>
      <w:r w:rsidR="00F27D98" w:rsidRPr="006837FD">
        <w:t>PARTICIPANT” or “EMPLOYEE”, used interchangeably</w:t>
      </w:r>
      <w:r w:rsidR="0013330D" w:rsidRPr="006837FD">
        <w:t>;</w:t>
      </w:r>
    </w:p>
    <w:p w:rsidR="0013330D" w:rsidRPr="006837FD" w:rsidRDefault="00602287" w:rsidP="00602287">
      <w:pPr>
        <w:spacing w:after="120"/>
        <w:ind w:left="1080" w:hanging="360"/>
      </w:pPr>
      <w:r w:rsidRPr="006837FD">
        <w:t>B.</w:t>
      </w:r>
      <w:r w:rsidRPr="006837FD">
        <w:tab/>
      </w:r>
      <w:r w:rsidR="0013330D" w:rsidRPr="006837FD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3330D" w:rsidRPr="006837FD">
        <w:rPr>
          <w:u w:val="single"/>
        </w:rPr>
        <w:instrText xml:space="preserve"> FORMTEXT </w:instrText>
      </w:r>
      <w:r w:rsidR="0013330D" w:rsidRPr="006837FD">
        <w:rPr>
          <w:u w:val="single"/>
        </w:rPr>
      </w:r>
      <w:r w:rsidR="0013330D" w:rsidRPr="006837FD">
        <w:rPr>
          <w:u w:val="single"/>
        </w:rPr>
        <w:fldChar w:fldCharType="separate"/>
      </w:r>
      <w:r w:rsidR="00B96A98">
        <w:rPr>
          <w:noProof/>
          <w:u w:val="single"/>
        </w:rPr>
        <w:t>[Employer</w:t>
      </w:r>
      <w:r w:rsidR="0013330D" w:rsidRPr="006837FD">
        <w:rPr>
          <w:noProof/>
          <w:u w:val="single"/>
        </w:rPr>
        <w:t xml:space="preserve"> Name and DBA]</w:t>
      </w:r>
      <w:r w:rsidR="0013330D" w:rsidRPr="006837FD">
        <w:rPr>
          <w:u w:val="single"/>
        </w:rPr>
        <w:fldChar w:fldCharType="end"/>
      </w:r>
      <w:bookmarkEnd w:id="5"/>
      <w:r w:rsidR="0013330D" w:rsidRPr="006837FD">
        <w:t xml:space="preserve">, whose business address is </w:t>
      </w:r>
      <w:r w:rsidR="0013330D" w:rsidRPr="006837FD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3330D" w:rsidRPr="006837FD">
        <w:instrText xml:space="preserve"> FORMTEXT </w:instrText>
      </w:r>
      <w:r w:rsidR="0013330D" w:rsidRPr="006837FD">
        <w:fldChar w:fldCharType="separate"/>
      </w:r>
      <w:r w:rsidR="008C4794" w:rsidRPr="006837FD">
        <w:rPr>
          <w:noProof/>
        </w:rPr>
        <w:t>[Complete Address]</w:t>
      </w:r>
      <w:r w:rsidR="0013330D" w:rsidRPr="006837FD">
        <w:fldChar w:fldCharType="end"/>
      </w:r>
      <w:bookmarkEnd w:id="6"/>
      <w:r w:rsidR="008C4794" w:rsidRPr="006837FD">
        <w:t>, hereinafter referred to as “E</w:t>
      </w:r>
      <w:r w:rsidR="00F27D98" w:rsidRPr="006837FD">
        <w:t>MPLOYER</w:t>
      </w:r>
      <w:r w:rsidR="008C4794" w:rsidRPr="006837FD">
        <w:t>”; and</w:t>
      </w:r>
    </w:p>
    <w:p w:rsidR="008C4794" w:rsidRPr="00BA26DA" w:rsidRDefault="00602287" w:rsidP="00B32316">
      <w:pPr>
        <w:spacing w:after="360"/>
        <w:ind w:left="1080" w:hanging="360"/>
        <w:rPr>
          <w:color w:val="0000FF"/>
        </w:rPr>
      </w:pPr>
      <w:r w:rsidRPr="006837FD">
        <w:t>C.</w:t>
      </w:r>
      <w:r w:rsidRPr="006837FD">
        <w:tab/>
      </w:r>
      <w:r w:rsidR="008C4794" w:rsidRPr="006837FD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C4794" w:rsidRPr="006837FD">
        <w:rPr>
          <w:u w:val="single"/>
        </w:rPr>
        <w:instrText xml:space="preserve"> FORMTEXT </w:instrText>
      </w:r>
      <w:r w:rsidR="008C4794" w:rsidRPr="006837FD">
        <w:rPr>
          <w:u w:val="single"/>
        </w:rPr>
      </w:r>
      <w:r w:rsidR="008C4794" w:rsidRPr="006837FD">
        <w:rPr>
          <w:u w:val="single"/>
        </w:rPr>
        <w:fldChar w:fldCharType="separate"/>
      </w:r>
      <w:r w:rsidR="008C4794" w:rsidRPr="006837FD">
        <w:rPr>
          <w:noProof/>
          <w:u w:val="single"/>
        </w:rPr>
        <w:t>[Name]</w:t>
      </w:r>
      <w:r w:rsidR="008C4794" w:rsidRPr="006837FD">
        <w:rPr>
          <w:u w:val="single"/>
        </w:rPr>
        <w:fldChar w:fldCharType="end"/>
      </w:r>
      <w:bookmarkEnd w:id="7"/>
      <w:r w:rsidR="008C4794" w:rsidRPr="006837FD">
        <w:t xml:space="preserve">, </w:t>
      </w:r>
      <w:r w:rsidR="00915836" w:rsidRPr="006837FD">
        <w:t xml:space="preserve">is the </w:t>
      </w:r>
      <w:r w:rsidR="00994099" w:rsidRPr="006837FD">
        <w:t>A</w:t>
      </w:r>
      <w:r w:rsidR="00915836" w:rsidRPr="006837FD">
        <w:t xml:space="preserve">uthorized </w:t>
      </w:r>
      <w:r w:rsidR="00994099" w:rsidRPr="006837FD">
        <w:t>D</w:t>
      </w:r>
      <w:r w:rsidR="00915836" w:rsidRPr="006837FD">
        <w:t xml:space="preserve">esignee of the Department of Human Services, </w:t>
      </w:r>
      <w:r w:rsidR="008C4794" w:rsidRPr="006837FD">
        <w:t xml:space="preserve">whose business address is </w:t>
      </w:r>
      <w:r w:rsidR="008C4794" w:rsidRPr="006837FD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8C4794" w:rsidRPr="006837FD">
        <w:instrText xml:space="preserve"> FORMTEXT </w:instrText>
      </w:r>
      <w:r w:rsidR="008C4794" w:rsidRPr="006837FD">
        <w:fldChar w:fldCharType="separate"/>
      </w:r>
      <w:r w:rsidR="008C4794" w:rsidRPr="006837FD">
        <w:rPr>
          <w:noProof/>
        </w:rPr>
        <w:t>[Complete Address]</w:t>
      </w:r>
      <w:r w:rsidR="008C4794" w:rsidRPr="006837FD">
        <w:fldChar w:fldCharType="end"/>
      </w:r>
      <w:bookmarkEnd w:id="8"/>
      <w:r w:rsidR="008C4794" w:rsidRPr="006837FD">
        <w:t>, hereinafter referred to as “</w:t>
      </w:r>
      <w:r w:rsidR="00F27D98" w:rsidRPr="006837FD">
        <w:t>DEPARTMENT</w:t>
      </w:r>
      <w:r w:rsidR="008C4794" w:rsidRPr="00BA26DA">
        <w:rPr>
          <w:color w:val="0000FF"/>
        </w:rPr>
        <w:t>”.</w:t>
      </w:r>
    </w:p>
    <w:p w:rsidR="0013330D" w:rsidRDefault="00602287" w:rsidP="00D31B16">
      <w:pPr>
        <w:spacing w:after="120"/>
      </w:pPr>
      <w:r>
        <w:t>II.</w:t>
      </w:r>
      <w:r>
        <w:tab/>
        <w:t>PURPOSE</w:t>
      </w:r>
    </w:p>
    <w:p w:rsidR="00602287" w:rsidRPr="005B4F3F" w:rsidRDefault="007C42A5" w:rsidP="00102B1F">
      <w:pPr>
        <w:spacing w:after="120"/>
        <w:ind w:left="1080" w:hanging="360"/>
      </w:pPr>
      <w:r>
        <w:t>A.</w:t>
      </w:r>
      <w:r>
        <w:tab/>
        <w:t xml:space="preserve">The purpose of the SUPPORTING EMPLOYMENT EMPOWERMENT (SEE) PROGRAM </w:t>
      </w:r>
      <w:r w:rsidRPr="006837FD">
        <w:t xml:space="preserve">is to provide </w:t>
      </w:r>
      <w:r w:rsidR="00102B1F" w:rsidRPr="006837FD">
        <w:t xml:space="preserve">on-the-job training and </w:t>
      </w:r>
      <w:r w:rsidR="00102B1F" w:rsidRPr="005B4F3F">
        <w:t>employment opportunities</w:t>
      </w:r>
      <w:r w:rsidR="00D31B16" w:rsidRPr="005B4F3F">
        <w:t>,</w:t>
      </w:r>
      <w:r w:rsidR="00102B1F" w:rsidRPr="005B4F3F">
        <w:t xml:space="preserve"> with private sector for-profit employers</w:t>
      </w:r>
      <w:r w:rsidR="00D31B16" w:rsidRPr="005B4F3F">
        <w:t>,</w:t>
      </w:r>
      <w:r w:rsidR="00102B1F" w:rsidRPr="005B4F3F">
        <w:t xml:space="preserve"> for First-To-Work (FTW) Program </w:t>
      </w:r>
      <w:r w:rsidR="00994099" w:rsidRPr="005B4F3F">
        <w:t>participants</w:t>
      </w:r>
      <w:r w:rsidR="00DB3D54" w:rsidRPr="005B4F3F">
        <w:t>.  Participants are expected</w:t>
      </w:r>
      <w:r w:rsidR="006863DB" w:rsidRPr="005B4F3F">
        <w:t xml:space="preserve"> </w:t>
      </w:r>
      <w:r w:rsidR="00102B1F" w:rsidRPr="005B4F3F">
        <w:t xml:space="preserve">to acquire basic </w:t>
      </w:r>
      <w:r w:rsidR="00AB50FB" w:rsidRPr="005B4F3F">
        <w:t xml:space="preserve">work </w:t>
      </w:r>
      <w:r w:rsidR="00102B1F" w:rsidRPr="005B4F3F">
        <w:t xml:space="preserve">skills necessary to become a member of the workforce; to gain work experience; to develop new vocational skills, and enhance already-acquired skills, so </w:t>
      </w:r>
      <w:r w:rsidR="00DB3D54" w:rsidRPr="005B4F3F">
        <w:t xml:space="preserve">they </w:t>
      </w:r>
      <w:r w:rsidR="00102B1F" w:rsidRPr="005B4F3F">
        <w:t>may secure and maintain meaningful unsubsidized employment in preparation for economic independence.</w:t>
      </w:r>
    </w:p>
    <w:p w:rsidR="00102B1F" w:rsidRPr="005B4F3F" w:rsidRDefault="00102B1F" w:rsidP="00B32316">
      <w:pPr>
        <w:spacing w:after="360"/>
        <w:ind w:left="1080" w:hanging="360"/>
      </w:pPr>
      <w:r w:rsidRPr="005B4F3F">
        <w:t>B.</w:t>
      </w:r>
      <w:r w:rsidRPr="005B4F3F">
        <w:tab/>
        <w:t xml:space="preserve">The purpose of this Agreement is to </w:t>
      </w:r>
      <w:r w:rsidR="006863DB" w:rsidRPr="005B4F3F">
        <w:t>describe</w:t>
      </w:r>
      <w:r w:rsidRPr="005B4F3F">
        <w:t xml:space="preserve"> </w:t>
      </w:r>
      <w:r w:rsidR="006863DB" w:rsidRPr="005B4F3F">
        <w:t xml:space="preserve">the requirements and responsibilities </w:t>
      </w:r>
      <w:r w:rsidR="00994099" w:rsidRPr="005B4F3F">
        <w:t xml:space="preserve">of </w:t>
      </w:r>
      <w:r w:rsidR="006863DB" w:rsidRPr="005B4F3F">
        <w:t>the aforementioned parties</w:t>
      </w:r>
      <w:r w:rsidR="00994099" w:rsidRPr="005B4F3F">
        <w:t>;</w:t>
      </w:r>
      <w:r w:rsidR="006863DB" w:rsidRPr="005B4F3F">
        <w:t xml:space="preserve"> to define the mutually agreed terms of the PARTICIPANT’S </w:t>
      </w:r>
      <w:r w:rsidR="00915836" w:rsidRPr="005B4F3F">
        <w:t xml:space="preserve">subsidized </w:t>
      </w:r>
      <w:r w:rsidR="006863DB" w:rsidRPr="005B4F3F">
        <w:t>employment with the EMPLOYER</w:t>
      </w:r>
      <w:r w:rsidR="00994099" w:rsidRPr="005B4F3F">
        <w:t>;</w:t>
      </w:r>
      <w:r w:rsidR="006863DB" w:rsidRPr="005B4F3F">
        <w:t xml:space="preserve"> and outline the terms of the </w:t>
      </w:r>
      <w:r w:rsidR="00915836" w:rsidRPr="005B4F3F">
        <w:t xml:space="preserve">subsidies to which the DEPARTMENT </w:t>
      </w:r>
      <w:r w:rsidR="00DB3D54" w:rsidRPr="005B4F3F">
        <w:t>subsidizes the PARTICIPANT’S employment</w:t>
      </w:r>
      <w:r w:rsidR="00915836" w:rsidRPr="005B4F3F">
        <w:t>.</w:t>
      </w:r>
    </w:p>
    <w:p w:rsidR="00F27D98" w:rsidRPr="005B4F3F" w:rsidRDefault="00F27D98" w:rsidP="00D31B16">
      <w:pPr>
        <w:spacing w:after="120"/>
        <w:ind w:left="720" w:hanging="720"/>
      </w:pPr>
      <w:r w:rsidRPr="005B4F3F">
        <w:t>III.</w:t>
      </w:r>
      <w:r w:rsidRPr="005B4F3F">
        <w:tab/>
        <w:t>RESPONSIBILITIES</w:t>
      </w:r>
    </w:p>
    <w:p w:rsidR="00F27D98" w:rsidRPr="005B4F3F" w:rsidRDefault="00F27D98" w:rsidP="00006EA9">
      <w:pPr>
        <w:spacing w:after="120"/>
        <w:ind w:left="1080" w:hanging="360"/>
      </w:pPr>
      <w:r w:rsidRPr="005B4F3F">
        <w:t>A.</w:t>
      </w:r>
      <w:r w:rsidRPr="005B4F3F">
        <w:tab/>
        <w:t xml:space="preserve">The </w:t>
      </w:r>
      <w:r w:rsidR="009C0A98" w:rsidRPr="005B4F3F">
        <w:t xml:space="preserve">PARTICIPANT </w:t>
      </w:r>
      <w:r w:rsidRPr="005B4F3F">
        <w:t>shall:</w:t>
      </w:r>
    </w:p>
    <w:p w:rsidR="00F27D98" w:rsidRPr="005B4F3F" w:rsidRDefault="00F27D98" w:rsidP="00006EA9">
      <w:pPr>
        <w:spacing w:after="120"/>
        <w:ind w:left="1440" w:hanging="360"/>
      </w:pPr>
      <w:r w:rsidRPr="005B4F3F">
        <w:t>1.</w:t>
      </w:r>
      <w:r w:rsidRPr="005B4F3F">
        <w:tab/>
        <w:t xml:space="preserve">Consent to release information </w:t>
      </w:r>
      <w:r w:rsidR="00CF5469" w:rsidRPr="005B4F3F">
        <w:t xml:space="preserve">to the EMPLOYER and the DEPARTMENT information </w:t>
      </w:r>
      <w:r w:rsidRPr="005B4F3F">
        <w:t>pertaining and relevant to the SEE Program participation</w:t>
      </w:r>
      <w:r w:rsidR="00CF5469" w:rsidRPr="005B4F3F">
        <w:t xml:space="preserve"> for the period indicated under Section IV of this Agreement</w:t>
      </w:r>
      <w:r w:rsidR="009C0A98" w:rsidRPr="005B4F3F">
        <w:t>;</w:t>
      </w:r>
    </w:p>
    <w:p w:rsidR="009C0A98" w:rsidRPr="005B4F3F" w:rsidRDefault="00D31B16" w:rsidP="00006EA9">
      <w:pPr>
        <w:spacing w:after="120"/>
        <w:ind w:left="1440" w:hanging="360"/>
      </w:pPr>
      <w:r w:rsidRPr="005B4F3F">
        <w:t>2.</w:t>
      </w:r>
      <w:r w:rsidRPr="005B4F3F">
        <w:tab/>
        <w:t>Report timely, as defined by the EMPLOYER,</w:t>
      </w:r>
      <w:r w:rsidR="009C0A98" w:rsidRPr="005B4F3F">
        <w:t xml:space="preserve"> when</w:t>
      </w:r>
      <w:r w:rsidRPr="005B4F3F">
        <w:t xml:space="preserve"> tardiness is anticipated or leave of absence is needed</w:t>
      </w:r>
      <w:r w:rsidR="009C0A98" w:rsidRPr="005B4F3F">
        <w:t>;</w:t>
      </w:r>
    </w:p>
    <w:p w:rsidR="009C0A98" w:rsidRPr="005B4F3F" w:rsidRDefault="009C0A98" w:rsidP="00006EA9">
      <w:pPr>
        <w:spacing w:after="120"/>
        <w:ind w:left="1440" w:hanging="360"/>
      </w:pPr>
      <w:r w:rsidRPr="005B4F3F">
        <w:t>3.</w:t>
      </w:r>
      <w:r w:rsidRPr="005B4F3F">
        <w:tab/>
      </w:r>
      <w:r w:rsidR="00006EA9" w:rsidRPr="005B4F3F">
        <w:t xml:space="preserve">Strive to carry out </w:t>
      </w:r>
      <w:r w:rsidR="00BA26DA" w:rsidRPr="005B4F3F">
        <w:t>the duties and responsibilities assigned by the EMPLOYER;</w:t>
      </w:r>
    </w:p>
    <w:p w:rsidR="00006EA9" w:rsidRPr="005B4F3F" w:rsidRDefault="00006EA9" w:rsidP="00006EA9">
      <w:pPr>
        <w:spacing w:after="120"/>
        <w:ind w:left="1440" w:hanging="360"/>
      </w:pPr>
      <w:r w:rsidRPr="005B4F3F">
        <w:t>4.</w:t>
      </w:r>
      <w:r w:rsidRPr="005B4F3F">
        <w:tab/>
        <w:t>Inform the Job Retention Coach (JRC)</w:t>
      </w:r>
      <w:r w:rsidR="00BA26DA" w:rsidRPr="005B4F3F">
        <w:t>, the DEPARTMENT’S authorized designee,</w:t>
      </w:r>
      <w:r w:rsidRPr="005B4F3F">
        <w:t xml:space="preserve"> about any job-related issues and concerns;</w:t>
      </w:r>
    </w:p>
    <w:p w:rsidR="00006EA9" w:rsidRPr="005B4F3F" w:rsidRDefault="00006EA9" w:rsidP="00006EA9">
      <w:pPr>
        <w:spacing w:after="120"/>
        <w:ind w:left="1440" w:hanging="360"/>
      </w:pPr>
      <w:r w:rsidRPr="005B4F3F">
        <w:t>5.</w:t>
      </w:r>
      <w:r w:rsidRPr="005B4F3F">
        <w:tab/>
        <w:t>Contact the designed First-To-Work (FTW) Case Manager whenever personal circumstances such as, but not limited to health, child care or transportation</w:t>
      </w:r>
      <w:r w:rsidR="00DB3D54" w:rsidRPr="005B4F3F">
        <w:t>,</w:t>
      </w:r>
      <w:r w:rsidRPr="005B4F3F">
        <w:t xml:space="preserve"> that may affect work attendance </w:t>
      </w:r>
      <w:r w:rsidR="007E75B0" w:rsidRPr="005B4F3F">
        <w:t>or</w:t>
      </w:r>
      <w:r w:rsidRPr="005B4F3F">
        <w:t xml:space="preserve"> performance;</w:t>
      </w:r>
    </w:p>
    <w:p w:rsidR="00006EA9" w:rsidRPr="005B4F3F" w:rsidRDefault="00006EA9" w:rsidP="00006EA9">
      <w:pPr>
        <w:spacing w:after="120"/>
        <w:ind w:left="1440" w:hanging="360"/>
      </w:pPr>
      <w:r w:rsidRPr="005B4F3F">
        <w:t>6.</w:t>
      </w:r>
      <w:r w:rsidRPr="005B4F3F">
        <w:tab/>
        <w:t>Lose eligibility for employment as stipulated in this Agreement if te</w:t>
      </w:r>
      <w:r w:rsidR="007E75B0" w:rsidRPr="005B4F3F">
        <w:t xml:space="preserve">rminated without good cause </w:t>
      </w:r>
      <w:r w:rsidRPr="005B4F3F">
        <w:t>or fails to follow through with the FTW Program requirements, whichever is applicable; and</w:t>
      </w:r>
    </w:p>
    <w:p w:rsidR="00F27D98" w:rsidRPr="005B4F3F" w:rsidRDefault="00006EA9" w:rsidP="00D31B16">
      <w:pPr>
        <w:spacing w:after="240"/>
        <w:ind w:left="1440" w:hanging="360"/>
      </w:pPr>
      <w:r w:rsidRPr="005B4F3F">
        <w:lastRenderedPageBreak/>
        <w:t>7.</w:t>
      </w:r>
      <w:r w:rsidRPr="005B4F3F">
        <w:tab/>
        <w:t xml:space="preserve">Complete a DHS 759, </w:t>
      </w:r>
      <w:r w:rsidRPr="005B4F3F">
        <w:rPr>
          <w:u w:val="single"/>
        </w:rPr>
        <w:t>SEE Employer Evaluation Form</w:t>
      </w:r>
      <w:r w:rsidRPr="005B4F3F">
        <w:t>, and submit to the JRC within thirty (30) days prior to the end of this Agreement.</w:t>
      </w:r>
    </w:p>
    <w:p w:rsidR="00F27D98" w:rsidRPr="005B4F3F" w:rsidRDefault="00F27D98" w:rsidP="00006EA9">
      <w:pPr>
        <w:spacing w:after="120"/>
        <w:ind w:left="1080" w:hanging="360"/>
      </w:pPr>
      <w:r w:rsidRPr="005B4F3F">
        <w:t>B.</w:t>
      </w:r>
      <w:r w:rsidRPr="005B4F3F">
        <w:tab/>
        <w:t>The E</w:t>
      </w:r>
      <w:r w:rsidR="00D41DF9" w:rsidRPr="005B4F3F">
        <w:t>MPLOYER</w:t>
      </w:r>
      <w:r w:rsidRPr="005B4F3F">
        <w:t xml:space="preserve"> shall:</w:t>
      </w:r>
    </w:p>
    <w:p w:rsidR="00BA26DA" w:rsidRPr="005C0A4A" w:rsidRDefault="00006EA9" w:rsidP="005C0A4A">
      <w:pPr>
        <w:spacing w:after="120"/>
        <w:ind w:left="1440" w:hanging="360"/>
        <w:rPr>
          <w:color w:val="0000FF"/>
        </w:rPr>
      </w:pPr>
      <w:r w:rsidRPr="005B4F3F">
        <w:t>1.</w:t>
      </w:r>
      <w:r w:rsidRPr="005B4F3F">
        <w:tab/>
      </w:r>
      <w:r w:rsidR="00BA26DA" w:rsidRPr="005B4F3F">
        <w:t xml:space="preserve">Comply with the requirements set forth in </w:t>
      </w:r>
      <w:r w:rsidR="00EB2D0E" w:rsidRPr="005B4F3F">
        <w:t xml:space="preserve">Chapter 17-795 </w:t>
      </w:r>
      <w:r w:rsidR="00EB2D0E" w:rsidRPr="006837FD">
        <w:t>of the</w:t>
      </w:r>
      <w:r w:rsidR="00BA26DA" w:rsidRPr="006837FD">
        <w:t xml:space="preserve"> Hawaii Administrative Rules (HAR)</w:t>
      </w:r>
      <w:r w:rsidR="005C0A4A" w:rsidRPr="006837FD">
        <w:t xml:space="preserve">.  Program rules are available through the Department’s website at </w:t>
      </w:r>
      <w:hyperlink r:id="rId7" w:history="1">
        <w:r w:rsidR="005C0A4A" w:rsidRPr="005C0A4A">
          <w:rPr>
            <w:rStyle w:val="Hyperlink"/>
          </w:rPr>
          <w:t>http://humanservices.hawaii.gov/admin-rules-2/admin-rules-for-programs/</w:t>
        </w:r>
      </w:hyperlink>
      <w:r w:rsidR="00BA26DA" w:rsidRPr="005C0A4A">
        <w:rPr>
          <w:color w:val="0000FF"/>
        </w:rPr>
        <w:t>;</w:t>
      </w:r>
    </w:p>
    <w:p w:rsidR="00006EA9" w:rsidRDefault="00BA26DA" w:rsidP="00006EA9">
      <w:pPr>
        <w:spacing w:after="120"/>
        <w:ind w:left="1440" w:hanging="360"/>
      </w:pPr>
      <w:r>
        <w:t>2.</w:t>
      </w:r>
      <w:r>
        <w:tab/>
      </w:r>
      <w:r w:rsidR="00006EA9">
        <w:t>Maintain confidentiality regarding the EMPLOYEE’S participation in the SEE Program;</w:t>
      </w:r>
    </w:p>
    <w:p w:rsidR="00006EA9" w:rsidRPr="006837FD" w:rsidRDefault="00D06728" w:rsidP="00006EA9">
      <w:pPr>
        <w:spacing w:after="120"/>
        <w:ind w:left="1440" w:hanging="360"/>
      </w:pPr>
      <w:r>
        <w:t>3</w:t>
      </w:r>
      <w:r w:rsidR="00006EA9">
        <w:t>.</w:t>
      </w:r>
      <w:r w:rsidR="00006EA9">
        <w:tab/>
        <w:t xml:space="preserve">Agree to employ the EMPLOYEE for a minimum of twenty-four (24) hours </w:t>
      </w:r>
      <w:r w:rsidR="00006EA9" w:rsidRPr="006837FD">
        <w:t>per week</w:t>
      </w:r>
      <w:r w:rsidR="009D03EF" w:rsidRPr="006837FD">
        <w:t xml:space="preserve"> but no more than forty (40) hours per week</w:t>
      </w:r>
      <w:r w:rsidR="00B32316" w:rsidRPr="006837FD">
        <w:t>;</w:t>
      </w:r>
      <w:r w:rsidR="00006EA9" w:rsidRPr="006837FD">
        <w:t xml:space="preserve"> </w:t>
      </w:r>
    </w:p>
    <w:p w:rsidR="00BC6B3B" w:rsidRPr="005B4F3F" w:rsidRDefault="00D06728" w:rsidP="00006EA9">
      <w:pPr>
        <w:spacing w:after="120"/>
        <w:ind w:left="1440" w:hanging="360"/>
      </w:pPr>
      <w:r w:rsidRPr="006837FD">
        <w:t>4</w:t>
      </w:r>
      <w:r w:rsidR="00BC6B3B" w:rsidRPr="006837FD">
        <w:t>.</w:t>
      </w:r>
      <w:r w:rsidR="00BC6B3B" w:rsidRPr="006837FD">
        <w:tab/>
        <w:t>Notify the EMPLOYEE’S Job Retention Coach (JRC</w:t>
      </w:r>
      <w:r w:rsidR="00AB50FB" w:rsidRPr="006837FD">
        <w:t xml:space="preserve">), the DEPARTMENT’S authorized designee, in a </w:t>
      </w:r>
      <w:r w:rsidR="00BC6B3B" w:rsidRPr="006837FD">
        <w:t>timely</w:t>
      </w:r>
      <w:r w:rsidR="00AB50FB" w:rsidRPr="006837FD">
        <w:t xml:space="preserve"> manner</w:t>
      </w:r>
      <w:r w:rsidR="00BC6B3B" w:rsidRPr="006837FD">
        <w:t xml:space="preserve">, whenever the EMPLOYEE is absent </w:t>
      </w:r>
      <w:r w:rsidR="005D6FCB" w:rsidRPr="006837FD">
        <w:t xml:space="preserve">from work </w:t>
      </w:r>
      <w:r w:rsidR="00BC6B3B" w:rsidRPr="006837FD">
        <w:t xml:space="preserve">without </w:t>
      </w:r>
      <w:r w:rsidR="00BC6B3B" w:rsidRPr="005B4F3F">
        <w:t>good cause</w:t>
      </w:r>
      <w:r w:rsidR="00DB3D54" w:rsidRPr="005B4F3F">
        <w:t>;</w:t>
      </w:r>
      <w:r w:rsidR="00BC6B3B" w:rsidRPr="005B4F3F">
        <w:t xml:space="preserve"> not making satisfactory progress on the job</w:t>
      </w:r>
      <w:r w:rsidR="00DB3D54" w:rsidRPr="005B4F3F">
        <w:t>;</w:t>
      </w:r>
      <w:r w:rsidR="00BC6B3B" w:rsidRPr="005B4F3F">
        <w:t xml:space="preserve"> </w:t>
      </w:r>
      <w:r w:rsidR="005D6FCB" w:rsidRPr="005B4F3F">
        <w:t xml:space="preserve">was </w:t>
      </w:r>
      <w:r w:rsidR="00BC6B3B" w:rsidRPr="005B4F3F">
        <w:t>injured at the work site</w:t>
      </w:r>
      <w:r w:rsidR="00DB3D54" w:rsidRPr="005B4F3F">
        <w:t>;</w:t>
      </w:r>
      <w:r w:rsidR="005D6FCB" w:rsidRPr="005B4F3F">
        <w:t xml:space="preserve"> or</w:t>
      </w:r>
      <w:r w:rsidR="00DB3D54" w:rsidRPr="005B4F3F">
        <w:t xml:space="preserve"> there are</w:t>
      </w:r>
      <w:r w:rsidR="005D6FCB" w:rsidRPr="005B4F3F">
        <w:t xml:space="preserve"> personnel-related concerns</w:t>
      </w:r>
      <w:r w:rsidR="00BC6B3B" w:rsidRPr="005B4F3F">
        <w:t>;</w:t>
      </w:r>
    </w:p>
    <w:p w:rsidR="00BC6B3B" w:rsidRPr="005B4F3F" w:rsidRDefault="00D06728" w:rsidP="00006EA9">
      <w:pPr>
        <w:spacing w:after="120"/>
        <w:ind w:left="1440" w:hanging="360"/>
      </w:pPr>
      <w:r w:rsidRPr="005B4F3F">
        <w:t>5</w:t>
      </w:r>
      <w:r w:rsidR="00BC6B3B" w:rsidRPr="005B4F3F">
        <w:t>.</w:t>
      </w:r>
      <w:r w:rsidR="00BC6B3B" w:rsidRPr="005B4F3F">
        <w:tab/>
      </w:r>
      <w:r w:rsidR="005D6FCB" w:rsidRPr="005B4F3F">
        <w:t>Provide</w:t>
      </w:r>
      <w:r w:rsidR="00BC6B3B" w:rsidRPr="005B4F3F">
        <w:t xml:space="preserve"> the EMPLOYEE at least eight (8) hours </w:t>
      </w:r>
      <w:r w:rsidR="005D6FCB" w:rsidRPr="005B4F3F">
        <w:t xml:space="preserve">of </w:t>
      </w:r>
      <w:r w:rsidR="00BC6B3B" w:rsidRPr="005B4F3F">
        <w:t>paid leave per week</w:t>
      </w:r>
      <w:r w:rsidR="005D6FCB" w:rsidRPr="005B4F3F">
        <w:t xml:space="preserve"> to conduct</w:t>
      </w:r>
      <w:r w:rsidR="00BC6B3B" w:rsidRPr="005B4F3F">
        <w:t xml:space="preserve"> Job Search</w:t>
      </w:r>
      <w:r w:rsidR="005D6FCB" w:rsidRPr="005B4F3F">
        <w:t>,</w:t>
      </w:r>
      <w:r w:rsidR="00BC6B3B" w:rsidRPr="005B4F3F">
        <w:t xml:space="preserve"> for a period of thirty (30) calendar days prior to the end of this Agreem</w:t>
      </w:r>
      <w:r w:rsidR="005D6FCB" w:rsidRPr="005B4F3F">
        <w:t xml:space="preserve">ent, if the EMPLOYER will not exercise the option to extend the EMPLOYEE’S employment as described under Section IV of this Agreement, or </w:t>
      </w:r>
      <w:r w:rsidR="00A57822" w:rsidRPr="005B4F3F">
        <w:t xml:space="preserve">the EMPLOYER </w:t>
      </w:r>
      <w:r w:rsidR="005D6FCB" w:rsidRPr="005B4F3F">
        <w:t>does not intend to offer unsubsidized employment to</w:t>
      </w:r>
      <w:r w:rsidR="00BC6B3B" w:rsidRPr="005B4F3F">
        <w:t xml:space="preserve"> the EMPLOYEE</w:t>
      </w:r>
      <w:r w:rsidR="005D6FCB" w:rsidRPr="005B4F3F">
        <w:t xml:space="preserve"> at the end of this Agreement</w:t>
      </w:r>
      <w:r w:rsidR="00BC6B3B" w:rsidRPr="005B4F3F">
        <w:t>;</w:t>
      </w:r>
    </w:p>
    <w:p w:rsidR="00BC6B3B" w:rsidRPr="005B4F3F" w:rsidRDefault="00D06728" w:rsidP="00006EA9">
      <w:pPr>
        <w:spacing w:after="120"/>
        <w:ind w:left="1440" w:hanging="360"/>
      </w:pPr>
      <w:r w:rsidRPr="005B4F3F">
        <w:t>6</w:t>
      </w:r>
      <w:r w:rsidR="00BC6B3B" w:rsidRPr="005B4F3F">
        <w:t>.</w:t>
      </w:r>
      <w:r w:rsidR="00BC6B3B" w:rsidRPr="005B4F3F">
        <w:tab/>
        <w:t xml:space="preserve">Submit a completed DHS 769 with an original signature to the DEPARTMENT within thirty (30) calendar days following the month for which wages were paid to the EMPLOYEE.  </w:t>
      </w:r>
      <w:r w:rsidR="00A57822" w:rsidRPr="005B4F3F">
        <w:t>Documents mailed via the U.S. Postal Service</w:t>
      </w:r>
      <w:r w:rsidR="00BC6B3B" w:rsidRPr="005B4F3F">
        <w:t xml:space="preserve"> must be post-marked no later than the 30</w:t>
      </w:r>
      <w:r w:rsidR="00BC6B3B" w:rsidRPr="005B4F3F">
        <w:rPr>
          <w:vertAlign w:val="superscript"/>
        </w:rPr>
        <w:t>th</w:t>
      </w:r>
      <w:r w:rsidR="00BC6B3B" w:rsidRPr="005B4F3F">
        <w:t xml:space="preserve"> calendar day following the month the wages were paid to the EMPLOYEE</w:t>
      </w:r>
      <w:r w:rsidR="009C7ED9" w:rsidRPr="005B4F3F">
        <w:t>.  The EMPLOYER shall forfeit reimbursement for any DHS 769</w:t>
      </w:r>
      <w:r w:rsidR="009C7ED9" w:rsidRPr="005B4F3F">
        <w:rPr>
          <w:b/>
        </w:rPr>
        <w:t xml:space="preserve"> </w:t>
      </w:r>
      <w:r w:rsidR="009C7ED9" w:rsidRPr="005B4F3F">
        <w:t>and supporting documents that are not submitted timely</w:t>
      </w:r>
      <w:r w:rsidR="00BC6B3B" w:rsidRPr="005B4F3F">
        <w:t>;</w:t>
      </w:r>
    </w:p>
    <w:p w:rsidR="00BC6B3B" w:rsidRPr="005B4F3F" w:rsidRDefault="00D06728" w:rsidP="00006EA9">
      <w:pPr>
        <w:spacing w:after="120"/>
        <w:ind w:left="1440" w:hanging="360"/>
      </w:pPr>
      <w:r w:rsidRPr="005B4F3F">
        <w:t>7</w:t>
      </w:r>
      <w:r w:rsidR="00BC6B3B" w:rsidRPr="005B4F3F">
        <w:t>.</w:t>
      </w:r>
      <w:r w:rsidR="00BC6B3B" w:rsidRPr="005B4F3F">
        <w:tab/>
        <w:t xml:space="preserve">Complete a DHS 768, </w:t>
      </w:r>
      <w:r w:rsidR="00BC6B3B" w:rsidRPr="005B4F3F">
        <w:rPr>
          <w:u w:val="single"/>
        </w:rPr>
        <w:t>SEE Participant Evaluation Form</w:t>
      </w:r>
      <w:r w:rsidR="00BC6B3B" w:rsidRPr="005B4F3F">
        <w:t xml:space="preserve">, after the initial sixty (60) days of employment and submit </w:t>
      </w:r>
      <w:r w:rsidR="00DB3D54" w:rsidRPr="005B4F3F">
        <w:t xml:space="preserve">within thirty (30) days </w:t>
      </w:r>
      <w:r w:rsidR="00BC6B3B" w:rsidRPr="005B4F3F">
        <w:t>prior to the end of this Agreement; and</w:t>
      </w:r>
    </w:p>
    <w:p w:rsidR="00F27D98" w:rsidRPr="005B4F3F" w:rsidRDefault="00D06728" w:rsidP="00FA3263">
      <w:pPr>
        <w:spacing w:after="360"/>
        <w:ind w:left="1440" w:hanging="360"/>
      </w:pPr>
      <w:r w:rsidRPr="005B4F3F">
        <w:t>8</w:t>
      </w:r>
      <w:r w:rsidR="00BC6B3B" w:rsidRPr="005B4F3F">
        <w:t>.</w:t>
      </w:r>
      <w:r w:rsidR="00BC6B3B" w:rsidRPr="005B4F3F">
        <w:tab/>
        <w:t>Issue the EMPLOYEE a</w:t>
      </w:r>
      <w:r w:rsidR="006E4427" w:rsidRPr="005B4F3F">
        <w:t xml:space="preserve"> discharge notice</w:t>
      </w:r>
      <w:r w:rsidR="00BC6B3B" w:rsidRPr="005B4F3F">
        <w:t xml:space="preserve"> when terminating this Agreement or </w:t>
      </w:r>
      <w:r w:rsidR="00E733DB" w:rsidRPr="005B4F3F">
        <w:t xml:space="preserve">not </w:t>
      </w:r>
      <w:r w:rsidR="00BC6B3B" w:rsidRPr="005B4F3F">
        <w:t>retain</w:t>
      </w:r>
      <w:r w:rsidR="00E733DB" w:rsidRPr="005B4F3F">
        <w:t>ing</w:t>
      </w:r>
      <w:r w:rsidR="00BC6B3B" w:rsidRPr="005B4F3F">
        <w:t xml:space="preserve"> EMPLOYEE a</w:t>
      </w:r>
      <w:r w:rsidR="00125717" w:rsidRPr="005B4F3F">
        <w:t>t the end of this Agreement.</w:t>
      </w:r>
    </w:p>
    <w:p w:rsidR="00F27D98" w:rsidRPr="005B4F3F" w:rsidRDefault="00F27D98" w:rsidP="00125717">
      <w:pPr>
        <w:spacing w:after="120"/>
        <w:ind w:left="1080" w:hanging="360"/>
      </w:pPr>
      <w:r w:rsidRPr="005B4F3F">
        <w:t>C.</w:t>
      </w:r>
      <w:r w:rsidRPr="005B4F3F">
        <w:tab/>
        <w:t>The D</w:t>
      </w:r>
      <w:r w:rsidR="00125717" w:rsidRPr="005B4F3F">
        <w:t>EPARTMENT</w:t>
      </w:r>
      <w:r w:rsidRPr="005B4F3F">
        <w:t xml:space="preserve"> shall:</w:t>
      </w:r>
    </w:p>
    <w:p w:rsidR="00125717" w:rsidRPr="005B4F3F" w:rsidRDefault="00125717" w:rsidP="00125717">
      <w:pPr>
        <w:spacing w:after="120"/>
        <w:ind w:left="1440" w:hanging="360"/>
      </w:pPr>
      <w:r w:rsidRPr="005B4F3F">
        <w:t>1.</w:t>
      </w:r>
      <w:r w:rsidRPr="005B4F3F">
        <w:tab/>
        <w:t>Follow-up with the EMPLOYER to assess the EMPLOYEE’S performance, as needed;</w:t>
      </w:r>
    </w:p>
    <w:p w:rsidR="00125717" w:rsidRPr="005B4F3F" w:rsidRDefault="00125717" w:rsidP="00125717">
      <w:pPr>
        <w:spacing w:after="120"/>
        <w:ind w:left="1440" w:hanging="360"/>
      </w:pPr>
      <w:r w:rsidRPr="005B4F3F">
        <w:t>2.</w:t>
      </w:r>
      <w:r w:rsidRPr="005B4F3F">
        <w:tab/>
        <w:t>Consult with and obtain the assistance of the worksite supervisor for resolution of any problems affecting the EMPLOYEE’S performance on the job;</w:t>
      </w:r>
    </w:p>
    <w:p w:rsidR="00125717" w:rsidRPr="005B4F3F" w:rsidRDefault="00125717" w:rsidP="00125717">
      <w:pPr>
        <w:spacing w:after="120"/>
        <w:ind w:left="1440" w:hanging="360"/>
      </w:pPr>
      <w:r w:rsidRPr="005B4F3F">
        <w:t>4.</w:t>
      </w:r>
      <w:r w:rsidRPr="005B4F3F">
        <w:tab/>
        <w:t>Provide supportive services for the EMPLOYEE, through the First-To-Work (FTW) Program, including child care</w:t>
      </w:r>
      <w:r w:rsidR="00A57822" w:rsidRPr="005B4F3F">
        <w:t>,</w:t>
      </w:r>
      <w:r w:rsidRPr="005B4F3F">
        <w:t xml:space="preserve"> transportation subsidies</w:t>
      </w:r>
      <w:r w:rsidR="00A57822" w:rsidRPr="005B4F3F">
        <w:t xml:space="preserve"> and work-related expenses</w:t>
      </w:r>
      <w:r w:rsidRPr="005B4F3F">
        <w:t xml:space="preserve">, during the period of this Agreement; </w:t>
      </w:r>
      <w:r w:rsidR="00B32316" w:rsidRPr="005B4F3F">
        <w:t>and</w:t>
      </w:r>
    </w:p>
    <w:p w:rsidR="00125717" w:rsidRPr="005B4F3F" w:rsidRDefault="00125717" w:rsidP="00B32316">
      <w:pPr>
        <w:spacing w:after="360"/>
        <w:ind w:left="1440" w:hanging="360"/>
      </w:pPr>
      <w:r w:rsidRPr="005B4F3F">
        <w:t>5.</w:t>
      </w:r>
      <w:r w:rsidRPr="005B4F3F">
        <w:tab/>
        <w:t xml:space="preserve">Process complete and accurate DHS 769, </w:t>
      </w:r>
      <w:r w:rsidRPr="005B4F3F">
        <w:rPr>
          <w:u w:val="single"/>
        </w:rPr>
        <w:t>SEE Employer Invoice for Reimbursement Claims</w:t>
      </w:r>
      <w:r w:rsidRPr="005B4F3F">
        <w:t>, submitted by the EMPLOYER, within thirty (30) calendar days after an invoic</w:t>
      </w:r>
      <w:r w:rsidR="00CB5D54" w:rsidRPr="005B4F3F">
        <w:t>e is</w:t>
      </w:r>
      <w:r w:rsidR="00B32316" w:rsidRPr="005B4F3F">
        <w:t xml:space="preserve"> received by the DEPARTMENT.</w:t>
      </w:r>
    </w:p>
    <w:p w:rsidR="00F27D98" w:rsidRPr="005B4F3F" w:rsidRDefault="00F27D98" w:rsidP="00125717">
      <w:pPr>
        <w:spacing w:after="120"/>
        <w:ind w:left="720" w:hanging="720"/>
      </w:pPr>
      <w:r w:rsidRPr="005B4F3F">
        <w:lastRenderedPageBreak/>
        <w:t>IV.</w:t>
      </w:r>
      <w:r w:rsidRPr="005B4F3F">
        <w:tab/>
        <w:t>PERIOD OF AGREEMENT</w:t>
      </w:r>
    </w:p>
    <w:p w:rsidR="00125717" w:rsidRPr="005B4F3F" w:rsidRDefault="00B707F8" w:rsidP="00B707F8">
      <w:pPr>
        <w:spacing w:after="120"/>
        <w:ind w:left="1080" w:hanging="360"/>
      </w:pPr>
      <w:r w:rsidRPr="005B4F3F">
        <w:t>A.</w:t>
      </w:r>
      <w:r w:rsidRPr="005B4F3F">
        <w:tab/>
        <w:t xml:space="preserve">This Agreement </w:t>
      </w:r>
      <w:r w:rsidR="002A3A77" w:rsidRPr="005B4F3F">
        <w:t>shall be</w:t>
      </w:r>
      <w:r w:rsidRPr="005B4F3F">
        <w:t xml:space="preserve"> effective from </w:t>
      </w:r>
      <w:r w:rsidRPr="005B4F3F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5B4F3F">
        <w:rPr>
          <w:u w:val="single"/>
        </w:rPr>
        <w:instrText xml:space="preserve"> FORMTEXT </w:instrText>
      </w:r>
      <w:r w:rsidRPr="005B4F3F">
        <w:rPr>
          <w:u w:val="single"/>
        </w:rPr>
      </w:r>
      <w:r w:rsidRPr="005B4F3F">
        <w:rPr>
          <w:u w:val="single"/>
        </w:rPr>
        <w:fldChar w:fldCharType="separate"/>
      </w:r>
      <w:r w:rsidR="00E55375" w:rsidRPr="005B4F3F">
        <w:rPr>
          <w:noProof/>
          <w:u w:val="single"/>
        </w:rPr>
        <w:t>MM/DD/YYYY</w:t>
      </w:r>
      <w:r w:rsidRPr="005B4F3F">
        <w:rPr>
          <w:u w:val="single"/>
        </w:rPr>
        <w:fldChar w:fldCharType="end"/>
      </w:r>
      <w:bookmarkEnd w:id="9"/>
      <w:r w:rsidRPr="005B4F3F">
        <w:t xml:space="preserve"> through and including </w:t>
      </w:r>
      <w:r w:rsidRPr="005B4F3F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5B4F3F">
        <w:rPr>
          <w:u w:val="single"/>
        </w:rPr>
        <w:instrText xml:space="preserve"> FORMTEXT </w:instrText>
      </w:r>
      <w:r w:rsidRPr="005B4F3F">
        <w:rPr>
          <w:u w:val="single"/>
        </w:rPr>
      </w:r>
      <w:r w:rsidRPr="005B4F3F">
        <w:rPr>
          <w:u w:val="single"/>
        </w:rPr>
        <w:fldChar w:fldCharType="separate"/>
      </w:r>
      <w:r w:rsidR="00E55375" w:rsidRPr="005B4F3F">
        <w:rPr>
          <w:noProof/>
          <w:u w:val="single"/>
        </w:rPr>
        <w:t>MM/DD/YYYY</w:t>
      </w:r>
      <w:r w:rsidRPr="005B4F3F">
        <w:rPr>
          <w:u w:val="single"/>
        </w:rPr>
        <w:fldChar w:fldCharType="end"/>
      </w:r>
      <w:bookmarkEnd w:id="10"/>
      <w:r w:rsidRPr="005B4F3F">
        <w:t>, unless this Agreement is sooner terminated.</w:t>
      </w:r>
    </w:p>
    <w:p w:rsidR="00575F42" w:rsidRPr="005B4F3F" w:rsidRDefault="00B707F8" w:rsidP="002A3A77">
      <w:pPr>
        <w:spacing w:after="120"/>
        <w:ind w:left="1080" w:hanging="360"/>
      </w:pPr>
      <w:r w:rsidRPr="005B4F3F">
        <w:t>B.</w:t>
      </w:r>
      <w:r w:rsidRPr="005B4F3F">
        <w:tab/>
      </w:r>
      <w:r w:rsidR="00696516" w:rsidRPr="005B4F3F">
        <w:t>The EMPLOYEE’S employment may be extended for an additional period up to three (3) months, following this Agreement period,</w:t>
      </w:r>
      <w:r w:rsidR="00575F42" w:rsidRPr="005B4F3F">
        <w:t xml:space="preserve"> </w:t>
      </w:r>
      <w:r w:rsidR="00696516" w:rsidRPr="005B4F3F">
        <w:t>with a new Agreement mutually agreed by the aforementioned parties.  The EMPLOYEE’S employment shall</w:t>
      </w:r>
      <w:r w:rsidR="00575F42" w:rsidRPr="005B4F3F">
        <w:t xml:space="preserve"> not exceed</w:t>
      </w:r>
      <w:r w:rsidR="00696516" w:rsidRPr="005B4F3F">
        <w:t xml:space="preserve"> a cumulative of six (6) months.</w:t>
      </w:r>
    </w:p>
    <w:p w:rsidR="009D03EF" w:rsidRPr="005B4F3F" w:rsidRDefault="002A3A77" w:rsidP="00B32316">
      <w:pPr>
        <w:spacing w:after="360"/>
        <w:ind w:left="1080" w:hanging="360"/>
      </w:pPr>
      <w:r w:rsidRPr="005B4F3F">
        <w:t>C.</w:t>
      </w:r>
      <w:r w:rsidRPr="005B4F3F">
        <w:tab/>
        <w:t>Th</w:t>
      </w:r>
      <w:r w:rsidR="009D03EF" w:rsidRPr="005B4F3F">
        <w:t xml:space="preserve">is Agreement is not valid until it is executed by all said parties.  </w:t>
      </w:r>
    </w:p>
    <w:p w:rsidR="00B707F8" w:rsidRPr="005B4F3F" w:rsidRDefault="00B707F8" w:rsidP="00D31B16">
      <w:pPr>
        <w:spacing w:after="120"/>
        <w:ind w:left="720" w:hanging="720"/>
      </w:pPr>
      <w:r w:rsidRPr="005B4F3F">
        <w:t>V.</w:t>
      </w:r>
      <w:r w:rsidRPr="005B4F3F">
        <w:tab/>
        <w:t>COMPENSATION</w:t>
      </w:r>
    </w:p>
    <w:p w:rsidR="00E55375" w:rsidRPr="005B4F3F" w:rsidRDefault="00B707F8" w:rsidP="00B32316">
      <w:pPr>
        <w:spacing w:after="120"/>
        <w:ind w:left="1080" w:hanging="360"/>
      </w:pPr>
      <w:r w:rsidRPr="005B4F3F">
        <w:t>A.</w:t>
      </w:r>
      <w:r w:rsidRPr="005B4F3F">
        <w:tab/>
        <w:t>The EMPLOYER shall</w:t>
      </w:r>
      <w:r w:rsidR="00B32316" w:rsidRPr="005B4F3F">
        <w:t xml:space="preserve"> e</w:t>
      </w:r>
      <w:r w:rsidR="00E55375" w:rsidRPr="005B4F3F">
        <w:t>mploy the EMPLOYEE under the following terms: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1260"/>
        <w:gridCol w:w="450"/>
        <w:gridCol w:w="990"/>
        <w:gridCol w:w="1338"/>
        <w:gridCol w:w="776"/>
        <w:gridCol w:w="1481"/>
      </w:tblGrid>
      <w:tr w:rsidR="00E55375" w:rsidRPr="005B4F3F" w:rsidTr="008A4797">
        <w:tc>
          <w:tcPr>
            <w:tcW w:w="2335" w:type="dxa"/>
          </w:tcPr>
          <w:p w:rsidR="00E55375" w:rsidRPr="005B4F3F" w:rsidRDefault="00E55375" w:rsidP="00E55375">
            <w:pPr>
              <w:ind w:left="-113" w:right="-108"/>
              <w:rPr>
                <w:b/>
              </w:rPr>
            </w:pPr>
            <w:r w:rsidRPr="005B4F3F">
              <w:rPr>
                <w:b/>
              </w:rPr>
              <w:t>Rate of Pay Per Hour: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5375" w:rsidRPr="005B4F3F" w:rsidRDefault="00E55375" w:rsidP="00E55375">
            <w:pPr>
              <w:rPr>
                <w:b/>
              </w:rPr>
            </w:pPr>
            <w:r w:rsidRPr="005B4F3F">
              <w:rPr>
                <w:b/>
              </w:rPr>
              <w:t>$</w:t>
            </w:r>
            <w:r w:rsidR="008A4797" w:rsidRPr="005B4F3F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8A4797" w:rsidRPr="005B4F3F">
              <w:rPr>
                <w:b/>
              </w:rPr>
              <w:instrText xml:space="preserve"> FORMTEXT </w:instrText>
            </w:r>
            <w:r w:rsidR="008A4797" w:rsidRPr="005B4F3F">
              <w:rPr>
                <w:b/>
              </w:rPr>
            </w:r>
            <w:r w:rsidR="008A4797" w:rsidRPr="005B4F3F">
              <w:rPr>
                <w:b/>
              </w:rPr>
              <w:fldChar w:fldCharType="separate"/>
            </w:r>
            <w:r w:rsidR="008A4797" w:rsidRPr="005B4F3F">
              <w:rPr>
                <w:b/>
                <w:noProof/>
              </w:rPr>
              <w:t> </w:t>
            </w:r>
            <w:r w:rsidR="008A4797" w:rsidRPr="005B4F3F">
              <w:rPr>
                <w:b/>
                <w:noProof/>
              </w:rPr>
              <w:t> </w:t>
            </w:r>
            <w:r w:rsidR="008A4797" w:rsidRPr="005B4F3F">
              <w:rPr>
                <w:b/>
                <w:noProof/>
              </w:rPr>
              <w:t> </w:t>
            </w:r>
            <w:r w:rsidR="008A4797" w:rsidRPr="005B4F3F">
              <w:rPr>
                <w:b/>
                <w:noProof/>
              </w:rPr>
              <w:t> </w:t>
            </w:r>
            <w:r w:rsidR="008A4797" w:rsidRPr="005B4F3F">
              <w:rPr>
                <w:b/>
                <w:noProof/>
              </w:rPr>
              <w:t> </w:t>
            </w:r>
            <w:r w:rsidR="008A4797" w:rsidRPr="005B4F3F">
              <w:rPr>
                <w:b/>
              </w:rPr>
              <w:fldChar w:fldCharType="end"/>
            </w:r>
            <w:bookmarkEnd w:id="11"/>
          </w:p>
        </w:tc>
        <w:tc>
          <w:tcPr>
            <w:tcW w:w="450" w:type="dxa"/>
          </w:tcPr>
          <w:p w:rsidR="00E55375" w:rsidRPr="005B4F3F" w:rsidRDefault="00E55375" w:rsidP="00F274E8">
            <w:pPr>
              <w:ind w:right="-113"/>
              <w:jc w:val="center"/>
              <w:rPr>
                <w:b/>
                <w:i/>
              </w:rPr>
            </w:pPr>
            <w:r w:rsidRPr="005B4F3F">
              <w:rPr>
                <w:b/>
                <w:i/>
              </w:rPr>
              <w:t>or</w:t>
            </w:r>
          </w:p>
        </w:tc>
        <w:tc>
          <w:tcPr>
            <w:tcW w:w="990" w:type="dxa"/>
          </w:tcPr>
          <w:p w:rsidR="00E55375" w:rsidRPr="005B4F3F" w:rsidRDefault="00E55375" w:rsidP="00E55375">
            <w:pPr>
              <w:ind w:right="-108"/>
              <w:rPr>
                <w:b/>
              </w:rPr>
            </w:pPr>
            <w:r w:rsidRPr="005B4F3F">
              <w:rPr>
                <w:b/>
              </w:rPr>
              <w:t>Salary: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55375" w:rsidRPr="005B4F3F" w:rsidRDefault="00E55375" w:rsidP="00E55375">
            <w:pPr>
              <w:rPr>
                <w:b/>
              </w:rPr>
            </w:pPr>
            <w:r w:rsidRPr="005B4F3F">
              <w:rPr>
                <w:b/>
              </w:rPr>
              <w:t>$</w:t>
            </w:r>
            <w:r w:rsidR="008A4797" w:rsidRPr="005B4F3F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8A4797" w:rsidRPr="005B4F3F">
              <w:rPr>
                <w:b/>
              </w:rPr>
              <w:instrText xml:space="preserve"> FORMTEXT </w:instrText>
            </w:r>
            <w:r w:rsidR="008A4797" w:rsidRPr="005B4F3F">
              <w:rPr>
                <w:b/>
              </w:rPr>
            </w:r>
            <w:r w:rsidR="008A4797" w:rsidRPr="005B4F3F">
              <w:rPr>
                <w:b/>
              </w:rPr>
              <w:fldChar w:fldCharType="separate"/>
            </w:r>
            <w:r w:rsidR="008A4797" w:rsidRPr="005B4F3F">
              <w:rPr>
                <w:b/>
                <w:noProof/>
              </w:rPr>
              <w:t> </w:t>
            </w:r>
            <w:r w:rsidR="008A4797" w:rsidRPr="005B4F3F">
              <w:rPr>
                <w:b/>
                <w:noProof/>
              </w:rPr>
              <w:t> </w:t>
            </w:r>
            <w:r w:rsidR="008A4797" w:rsidRPr="005B4F3F">
              <w:rPr>
                <w:b/>
                <w:noProof/>
              </w:rPr>
              <w:t> </w:t>
            </w:r>
            <w:r w:rsidR="008A4797" w:rsidRPr="005B4F3F">
              <w:rPr>
                <w:b/>
                <w:noProof/>
              </w:rPr>
              <w:t> </w:t>
            </w:r>
            <w:r w:rsidR="008A4797" w:rsidRPr="005B4F3F">
              <w:rPr>
                <w:b/>
                <w:noProof/>
              </w:rPr>
              <w:t> </w:t>
            </w:r>
            <w:r w:rsidR="008A4797" w:rsidRPr="005B4F3F">
              <w:rPr>
                <w:b/>
              </w:rPr>
              <w:fldChar w:fldCharType="end"/>
            </w:r>
            <w:bookmarkEnd w:id="12"/>
          </w:p>
        </w:tc>
        <w:tc>
          <w:tcPr>
            <w:tcW w:w="776" w:type="dxa"/>
          </w:tcPr>
          <w:p w:rsidR="00E55375" w:rsidRPr="005B4F3F" w:rsidRDefault="00E55375" w:rsidP="00E55375">
            <w:pPr>
              <w:rPr>
                <w:b/>
              </w:rPr>
            </w:pPr>
            <w:r w:rsidRPr="005B4F3F">
              <w:rPr>
                <w:b/>
              </w:rPr>
              <w:t>every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E55375" w:rsidRPr="005B4F3F" w:rsidRDefault="00E55375" w:rsidP="00E55375">
            <w:pPr>
              <w:rPr>
                <w:b/>
              </w:rPr>
            </w:pPr>
            <w:r w:rsidRPr="005B4F3F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5B4F3F">
              <w:rPr>
                <w:b/>
              </w:rPr>
              <w:instrText xml:space="preserve"> FORMTEXT </w:instrText>
            </w:r>
            <w:r w:rsidRPr="005B4F3F">
              <w:rPr>
                <w:b/>
              </w:rPr>
            </w:r>
            <w:r w:rsidRPr="005B4F3F">
              <w:rPr>
                <w:b/>
              </w:rPr>
              <w:fldChar w:fldCharType="separate"/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</w:rPr>
              <w:fldChar w:fldCharType="end"/>
            </w:r>
            <w:bookmarkEnd w:id="13"/>
          </w:p>
        </w:tc>
      </w:tr>
    </w:tbl>
    <w:p w:rsidR="00E55375" w:rsidRPr="005B4F3F" w:rsidRDefault="00E55375" w:rsidP="008A4797">
      <w:pPr>
        <w:ind w:left="1440"/>
        <w:rPr>
          <w:sz w:val="12"/>
          <w:szCs w:val="1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990"/>
        <w:gridCol w:w="3325"/>
      </w:tblGrid>
      <w:tr w:rsidR="008A4797" w:rsidRPr="005B4F3F" w:rsidTr="005C0A4A">
        <w:tc>
          <w:tcPr>
            <w:tcW w:w="4315" w:type="dxa"/>
          </w:tcPr>
          <w:p w:rsidR="008A4797" w:rsidRPr="005B4F3F" w:rsidRDefault="005C0A4A" w:rsidP="008A4797">
            <w:pPr>
              <w:ind w:left="-113" w:right="-108"/>
              <w:rPr>
                <w:b/>
              </w:rPr>
            </w:pPr>
            <w:r w:rsidRPr="005B4F3F">
              <w:rPr>
                <w:b/>
              </w:rPr>
              <w:t xml:space="preserve">Minimum </w:t>
            </w:r>
            <w:r w:rsidR="008A4797" w:rsidRPr="005B4F3F">
              <w:rPr>
                <w:b/>
              </w:rPr>
              <w:t>Number of Hours Per Week: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A4797" w:rsidRPr="005B4F3F" w:rsidRDefault="005C0A4A" w:rsidP="008A4797">
            <w:pPr>
              <w:rPr>
                <w:b/>
              </w:rPr>
            </w:pPr>
            <w:r w:rsidRPr="005B4F3F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 w:rsidRPr="005B4F3F">
              <w:rPr>
                <w:b/>
              </w:rPr>
              <w:instrText xml:space="preserve"> FORMTEXT </w:instrText>
            </w:r>
            <w:r w:rsidRPr="005B4F3F">
              <w:rPr>
                <w:b/>
              </w:rPr>
            </w:r>
            <w:r w:rsidRPr="005B4F3F">
              <w:rPr>
                <w:b/>
              </w:rPr>
              <w:fldChar w:fldCharType="separate"/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</w:rPr>
              <w:fldChar w:fldCharType="end"/>
            </w:r>
            <w:bookmarkEnd w:id="14"/>
          </w:p>
        </w:tc>
        <w:tc>
          <w:tcPr>
            <w:tcW w:w="3325" w:type="dxa"/>
          </w:tcPr>
          <w:p w:rsidR="008A4797" w:rsidRPr="005B4F3F" w:rsidRDefault="009D03EF" w:rsidP="009D03EF">
            <w:pPr>
              <w:rPr>
                <w:b/>
                <w:sz w:val="20"/>
                <w:szCs w:val="20"/>
              </w:rPr>
            </w:pPr>
            <w:r w:rsidRPr="005B4F3F">
              <w:rPr>
                <w:b/>
                <w:sz w:val="20"/>
                <w:szCs w:val="20"/>
              </w:rPr>
              <w:t xml:space="preserve">(not to exceed </w:t>
            </w:r>
            <w:r w:rsidR="008A4797" w:rsidRPr="005B4F3F">
              <w:rPr>
                <w:b/>
                <w:sz w:val="20"/>
                <w:szCs w:val="20"/>
              </w:rPr>
              <w:t>40 hours per week</w:t>
            </w:r>
            <w:r w:rsidRPr="005B4F3F">
              <w:rPr>
                <w:b/>
                <w:sz w:val="20"/>
                <w:szCs w:val="20"/>
              </w:rPr>
              <w:t>)</w:t>
            </w:r>
          </w:p>
        </w:tc>
      </w:tr>
    </w:tbl>
    <w:p w:rsidR="008A4797" w:rsidRPr="005B4F3F" w:rsidRDefault="008A4797" w:rsidP="008A4797">
      <w:pPr>
        <w:ind w:left="1440"/>
        <w:rPr>
          <w:sz w:val="12"/>
          <w:szCs w:val="1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1440"/>
      </w:tblGrid>
      <w:tr w:rsidR="008A4797" w:rsidRPr="005B4F3F" w:rsidTr="008A4797">
        <w:tc>
          <w:tcPr>
            <w:tcW w:w="4945" w:type="dxa"/>
          </w:tcPr>
          <w:p w:rsidR="008A4797" w:rsidRPr="005B4F3F" w:rsidRDefault="008A4797" w:rsidP="008A4797">
            <w:pPr>
              <w:ind w:left="-113" w:right="-108"/>
              <w:rPr>
                <w:b/>
              </w:rPr>
            </w:pPr>
            <w:r w:rsidRPr="005B4F3F">
              <w:rPr>
                <w:b/>
              </w:rPr>
              <w:t>Negotiated Monthly Transportation Assistance: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A4797" w:rsidRPr="005B4F3F" w:rsidRDefault="008A4797" w:rsidP="008A4797">
            <w:pPr>
              <w:rPr>
                <w:b/>
              </w:rPr>
            </w:pPr>
            <w:r w:rsidRPr="005B4F3F">
              <w:rPr>
                <w:b/>
              </w:rPr>
              <w:t>$</w:t>
            </w:r>
            <w:r w:rsidRPr="005B4F3F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5B4F3F">
              <w:rPr>
                <w:b/>
              </w:rPr>
              <w:instrText xml:space="preserve"> FORMTEXT </w:instrText>
            </w:r>
            <w:r w:rsidRPr="005B4F3F">
              <w:rPr>
                <w:b/>
              </w:rPr>
            </w:r>
            <w:r w:rsidRPr="005B4F3F">
              <w:rPr>
                <w:b/>
              </w:rPr>
              <w:fldChar w:fldCharType="separate"/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</w:rPr>
              <w:fldChar w:fldCharType="end"/>
            </w:r>
            <w:bookmarkEnd w:id="15"/>
          </w:p>
        </w:tc>
      </w:tr>
    </w:tbl>
    <w:p w:rsidR="008A4797" w:rsidRPr="005B4F3F" w:rsidRDefault="008A4797" w:rsidP="008A4797">
      <w:pPr>
        <w:ind w:left="1440"/>
        <w:rPr>
          <w:sz w:val="12"/>
          <w:szCs w:val="1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5B4F3F" w:rsidRPr="005B4F3F" w:rsidTr="00575F42">
        <w:tc>
          <w:tcPr>
            <w:tcW w:w="8630" w:type="dxa"/>
          </w:tcPr>
          <w:p w:rsidR="00575F42" w:rsidRPr="005B4F3F" w:rsidRDefault="00F274E8" w:rsidP="00575F42">
            <w:pPr>
              <w:ind w:left="-113"/>
              <w:rPr>
                <w:b/>
              </w:rPr>
            </w:pPr>
            <w:r w:rsidRPr="005B4F3F">
              <w:rPr>
                <w:b/>
              </w:rPr>
              <w:t xml:space="preserve">Employee </w:t>
            </w:r>
            <w:r w:rsidR="00575F42" w:rsidRPr="005B4F3F">
              <w:rPr>
                <w:b/>
              </w:rPr>
              <w:t>Benefits as specified below:</w:t>
            </w:r>
          </w:p>
        </w:tc>
      </w:tr>
      <w:tr w:rsidR="005B4F3F" w:rsidRPr="005B4F3F" w:rsidTr="00575F42">
        <w:tc>
          <w:tcPr>
            <w:tcW w:w="8630" w:type="dxa"/>
            <w:tcBorders>
              <w:bottom w:val="single" w:sz="4" w:space="0" w:color="auto"/>
            </w:tcBorders>
          </w:tcPr>
          <w:p w:rsidR="00575F42" w:rsidRPr="005B4F3F" w:rsidRDefault="00575F42" w:rsidP="00575F42">
            <w:pPr>
              <w:spacing w:before="120"/>
              <w:ind w:left="157"/>
              <w:rPr>
                <w:b/>
              </w:rPr>
            </w:pPr>
            <w:r w:rsidRPr="005B4F3F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5B4F3F">
              <w:rPr>
                <w:b/>
              </w:rPr>
              <w:instrText xml:space="preserve"> FORMTEXT </w:instrText>
            </w:r>
            <w:r w:rsidRPr="005B4F3F">
              <w:rPr>
                <w:b/>
              </w:rPr>
            </w:r>
            <w:r w:rsidRPr="005B4F3F">
              <w:rPr>
                <w:b/>
              </w:rPr>
              <w:fldChar w:fldCharType="separate"/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</w:rPr>
              <w:fldChar w:fldCharType="end"/>
            </w:r>
            <w:bookmarkEnd w:id="16"/>
          </w:p>
        </w:tc>
      </w:tr>
      <w:tr w:rsidR="005B4F3F" w:rsidRPr="005B4F3F" w:rsidTr="00575F42"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</w:tcPr>
          <w:p w:rsidR="00575F42" w:rsidRPr="005B4F3F" w:rsidRDefault="00575F42" w:rsidP="00575F42">
            <w:pPr>
              <w:spacing w:before="120"/>
              <w:ind w:left="157"/>
              <w:rPr>
                <w:b/>
              </w:rPr>
            </w:pPr>
            <w:r w:rsidRPr="005B4F3F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5B4F3F">
              <w:rPr>
                <w:b/>
              </w:rPr>
              <w:instrText xml:space="preserve"> FORMTEXT </w:instrText>
            </w:r>
            <w:r w:rsidRPr="005B4F3F">
              <w:rPr>
                <w:b/>
              </w:rPr>
            </w:r>
            <w:r w:rsidRPr="005B4F3F">
              <w:rPr>
                <w:b/>
              </w:rPr>
              <w:fldChar w:fldCharType="separate"/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</w:rPr>
              <w:fldChar w:fldCharType="end"/>
            </w:r>
            <w:bookmarkEnd w:id="17"/>
          </w:p>
        </w:tc>
      </w:tr>
      <w:tr w:rsidR="00575F42" w:rsidRPr="005B4F3F" w:rsidTr="00575F42"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</w:tcPr>
          <w:p w:rsidR="00575F42" w:rsidRPr="005B4F3F" w:rsidRDefault="00575F42" w:rsidP="00575F42">
            <w:pPr>
              <w:spacing w:before="120"/>
              <w:ind w:left="157"/>
              <w:rPr>
                <w:b/>
              </w:rPr>
            </w:pPr>
            <w:r w:rsidRPr="005B4F3F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5B4F3F">
              <w:rPr>
                <w:b/>
              </w:rPr>
              <w:instrText xml:space="preserve"> FORMTEXT </w:instrText>
            </w:r>
            <w:r w:rsidRPr="005B4F3F">
              <w:rPr>
                <w:b/>
              </w:rPr>
            </w:r>
            <w:r w:rsidRPr="005B4F3F">
              <w:rPr>
                <w:b/>
              </w:rPr>
              <w:fldChar w:fldCharType="separate"/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  <w:noProof/>
              </w:rPr>
              <w:t> </w:t>
            </w:r>
            <w:r w:rsidRPr="005B4F3F">
              <w:rPr>
                <w:b/>
              </w:rPr>
              <w:fldChar w:fldCharType="end"/>
            </w:r>
            <w:bookmarkEnd w:id="18"/>
          </w:p>
        </w:tc>
      </w:tr>
    </w:tbl>
    <w:p w:rsidR="008A4797" w:rsidRPr="005B4F3F" w:rsidRDefault="008A4797" w:rsidP="008A4797">
      <w:pPr>
        <w:ind w:left="1440"/>
      </w:pPr>
    </w:p>
    <w:p w:rsidR="00124116" w:rsidRPr="005B4F3F" w:rsidRDefault="00124116" w:rsidP="00994099">
      <w:pPr>
        <w:spacing w:after="120"/>
        <w:ind w:left="1080" w:hanging="360"/>
      </w:pPr>
      <w:r w:rsidRPr="005B4F3F">
        <w:t>B.</w:t>
      </w:r>
      <w:r w:rsidRPr="005B4F3F">
        <w:tab/>
        <w:t>The DEPARTMENT sh</w:t>
      </w:r>
      <w:r w:rsidR="00696516" w:rsidRPr="005B4F3F">
        <w:t>all subsidize the EMPLOYEE’S employment as follows:</w:t>
      </w:r>
    </w:p>
    <w:p w:rsidR="00696516" w:rsidRPr="005B4F3F" w:rsidRDefault="007C42A5" w:rsidP="00CB5D54">
      <w:pPr>
        <w:spacing w:after="120"/>
        <w:ind w:left="1440" w:hanging="360"/>
      </w:pPr>
      <w:r w:rsidRPr="005B4F3F">
        <w:t>1.</w:t>
      </w:r>
      <w:r w:rsidRPr="005B4F3F">
        <w:tab/>
        <w:t>Reimburse the EMPLOYER the current Hawaii State Minimum Wage;</w:t>
      </w:r>
    </w:p>
    <w:p w:rsidR="007C42A5" w:rsidRPr="005B4F3F" w:rsidRDefault="007C42A5" w:rsidP="00915836">
      <w:pPr>
        <w:spacing w:after="120"/>
        <w:ind w:left="1440" w:hanging="360"/>
      </w:pPr>
      <w:r w:rsidRPr="005B4F3F">
        <w:t>2.</w:t>
      </w:r>
      <w:r w:rsidRPr="005B4F3F">
        <w:tab/>
      </w:r>
      <w:r w:rsidR="00915836" w:rsidRPr="005B4F3F">
        <w:t>Reimburse the EMPLOYER, an additional fifty cents ($0.50) f</w:t>
      </w:r>
      <w:r w:rsidRPr="005B4F3F">
        <w:t xml:space="preserve">or each additional one dollar ($1.00) per hour the EMPLOYEE is paid above the </w:t>
      </w:r>
      <w:r w:rsidR="00915836" w:rsidRPr="005B4F3F">
        <w:t xml:space="preserve">current </w:t>
      </w:r>
      <w:r w:rsidRPr="005B4F3F">
        <w:t xml:space="preserve">Hawaii State Minimum Wage.  The maximum per hour rate paid to the EMPLOYEE that </w:t>
      </w:r>
      <w:r w:rsidR="00915836" w:rsidRPr="005B4F3F">
        <w:t>will</w:t>
      </w:r>
      <w:r w:rsidRPr="005B4F3F">
        <w:t xml:space="preserve"> be subsidized is twelve </w:t>
      </w:r>
      <w:r w:rsidRPr="001154EE">
        <w:t xml:space="preserve">dollars </w:t>
      </w:r>
      <w:r w:rsidR="001154EE" w:rsidRPr="001154EE">
        <w:t>(</w:t>
      </w:r>
      <w:r w:rsidR="001E09C0" w:rsidRPr="001154EE">
        <w:t>$14</w:t>
      </w:r>
      <w:r w:rsidRPr="001154EE">
        <w:t>.00</w:t>
      </w:r>
      <w:r w:rsidRPr="005B4F3F">
        <w:t>), for no more than forty (40) hours per week;</w:t>
      </w:r>
    </w:p>
    <w:p w:rsidR="007C42A5" w:rsidRPr="005B4F3F" w:rsidRDefault="007C42A5" w:rsidP="00915836">
      <w:pPr>
        <w:spacing w:after="120"/>
        <w:ind w:left="1440" w:hanging="360"/>
      </w:pPr>
      <w:r w:rsidRPr="005B4F3F">
        <w:t>3.</w:t>
      </w:r>
      <w:r w:rsidRPr="005B4F3F">
        <w:tab/>
      </w:r>
      <w:r w:rsidR="00915836" w:rsidRPr="005B4F3F">
        <w:t>Reimburse</w:t>
      </w:r>
      <w:r w:rsidR="002A3A77" w:rsidRPr="005B4F3F">
        <w:t xml:space="preserve"> the EMPLOYER</w:t>
      </w:r>
      <w:r w:rsidR="00915836" w:rsidRPr="005B4F3F">
        <w:t xml:space="preserve"> a</w:t>
      </w:r>
      <w:r w:rsidRPr="005B4F3F">
        <w:t xml:space="preserve">n additional fourteen percent (14%) of the total subsidized wages to cover </w:t>
      </w:r>
      <w:r w:rsidR="00DB3D54" w:rsidRPr="005B4F3F">
        <w:t xml:space="preserve">training and </w:t>
      </w:r>
      <w:r w:rsidRPr="005B4F3F">
        <w:t>employment-related expenses;</w:t>
      </w:r>
    </w:p>
    <w:p w:rsidR="007C42A5" w:rsidRPr="005B4F3F" w:rsidRDefault="007C42A5" w:rsidP="00915836">
      <w:pPr>
        <w:spacing w:after="120"/>
        <w:ind w:left="1440" w:hanging="360"/>
      </w:pPr>
      <w:r w:rsidRPr="005B4F3F">
        <w:t>4.</w:t>
      </w:r>
      <w:r w:rsidRPr="005B4F3F">
        <w:tab/>
        <w:t>Reimburse the EMPLOYER if transportation to and from work is provided to the EMPLOYEE</w:t>
      </w:r>
      <w:r w:rsidR="002A3A77" w:rsidRPr="005B4F3F">
        <w:t>,</w:t>
      </w:r>
      <w:r w:rsidRPr="005B4F3F">
        <w:t xml:space="preserve"> for the amount indicated in Item A of this Section.  Reimbursement for negotiated transportation expenses shall not exceed two hundr</w:t>
      </w:r>
      <w:r w:rsidR="00D97011" w:rsidRPr="005B4F3F">
        <w:t>ed dollars ($200) per month; and</w:t>
      </w:r>
    </w:p>
    <w:p w:rsidR="007C42A5" w:rsidRPr="005B4F3F" w:rsidRDefault="007C42A5" w:rsidP="00D97011">
      <w:pPr>
        <w:spacing w:after="240"/>
        <w:ind w:left="1440" w:hanging="360"/>
      </w:pPr>
      <w:r w:rsidRPr="005B4F3F">
        <w:t>5.</w:t>
      </w:r>
      <w:r w:rsidRPr="005B4F3F">
        <w:tab/>
        <w:t>This reimbursement shall apply only to the EMPLOYEE named on this Agreement.</w:t>
      </w:r>
    </w:p>
    <w:p w:rsidR="00D97011" w:rsidRPr="005B4F3F" w:rsidRDefault="00D97011" w:rsidP="00D97011">
      <w:pPr>
        <w:spacing w:after="360"/>
        <w:ind w:left="1080" w:hanging="360"/>
      </w:pPr>
      <w:r w:rsidRPr="005B4F3F">
        <w:t>C.</w:t>
      </w:r>
      <w:r w:rsidRPr="005B4F3F">
        <w:tab/>
        <w:t xml:space="preserve">Employment hours performed by the EMPLOYEE for the EMPLOYER, prior to the execution of this Agreement, </w:t>
      </w:r>
      <w:r w:rsidR="00DB3D54" w:rsidRPr="005B4F3F">
        <w:t>wi</w:t>
      </w:r>
      <w:r w:rsidRPr="005B4F3F">
        <w:t>ll not be subsidized by the DEPARTMENT.</w:t>
      </w:r>
    </w:p>
    <w:p w:rsidR="005B4F3F" w:rsidRPr="005B4F3F" w:rsidRDefault="005B4F3F" w:rsidP="00D97011">
      <w:pPr>
        <w:spacing w:after="360"/>
        <w:ind w:left="1080" w:hanging="360"/>
      </w:pPr>
    </w:p>
    <w:p w:rsidR="00696516" w:rsidRPr="005B4F3F" w:rsidRDefault="002A3A77" w:rsidP="00DB3D54">
      <w:pPr>
        <w:spacing w:after="120"/>
      </w:pPr>
      <w:r w:rsidRPr="005B4F3F">
        <w:lastRenderedPageBreak/>
        <w:t>VI.</w:t>
      </w:r>
      <w:r w:rsidRPr="005B4F3F">
        <w:tab/>
        <w:t>EXECUTION OF AGREEMENT</w:t>
      </w:r>
    </w:p>
    <w:p w:rsidR="002A3A77" w:rsidRDefault="00B43D6B" w:rsidP="00DB3D54">
      <w:pPr>
        <w:spacing w:after="360"/>
        <w:ind w:left="720"/>
      </w:pPr>
      <w:r w:rsidRPr="005B4F3F">
        <w:t xml:space="preserve">The Agreement is executed </w:t>
      </w:r>
      <w:r w:rsidR="00CB5D54" w:rsidRPr="005B4F3F">
        <w:t xml:space="preserve">upon </w:t>
      </w:r>
      <w:r w:rsidRPr="005B4F3F">
        <w:t xml:space="preserve">the DEPARTMENT’s </w:t>
      </w:r>
      <w:r>
        <w:t>signature below.</w:t>
      </w:r>
    </w:p>
    <w:p w:rsidR="00B43D6B" w:rsidRDefault="00B43D6B" w:rsidP="00B43D6B">
      <w:pPr>
        <w:spacing w:after="240"/>
      </w:pPr>
      <w:r>
        <w:t>PARTICIPANT/EMPLOYEE: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720"/>
        <w:gridCol w:w="3240"/>
        <w:gridCol w:w="1525"/>
      </w:tblGrid>
      <w:tr w:rsidR="00B43D6B" w:rsidTr="00CB5D54"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B43D6B" w:rsidRDefault="00B43D6B" w:rsidP="00B43D6B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720" w:type="dxa"/>
            <w:vAlign w:val="bottom"/>
          </w:tcPr>
          <w:p w:rsidR="00B43D6B" w:rsidRDefault="00B43D6B" w:rsidP="00B43D6B"/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43D6B" w:rsidRDefault="00B43D6B" w:rsidP="00B43D6B"/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:rsidR="00B43D6B" w:rsidRDefault="00B43D6B" w:rsidP="00B43D6B"/>
        </w:tc>
      </w:tr>
      <w:tr w:rsidR="00B43D6B" w:rsidTr="00CB5D54">
        <w:tc>
          <w:tcPr>
            <w:tcW w:w="4590" w:type="dxa"/>
            <w:tcBorders>
              <w:top w:val="single" w:sz="4" w:space="0" w:color="auto"/>
            </w:tcBorders>
            <w:vAlign w:val="bottom"/>
          </w:tcPr>
          <w:p w:rsidR="00B43D6B" w:rsidRDefault="006E48F8" w:rsidP="00B43D6B">
            <w:r>
              <w:t>(</w:t>
            </w:r>
            <w:r w:rsidR="00B43D6B">
              <w:t>Print Name</w:t>
            </w:r>
            <w:r>
              <w:t>)</w:t>
            </w:r>
          </w:p>
        </w:tc>
        <w:tc>
          <w:tcPr>
            <w:tcW w:w="720" w:type="dxa"/>
            <w:vAlign w:val="bottom"/>
          </w:tcPr>
          <w:p w:rsidR="00B43D6B" w:rsidRDefault="00B43D6B" w:rsidP="00B43D6B"/>
        </w:tc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:rsidR="00B43D6B" w:rsidRDefault="00B43D6B" w:rsidP="00B43D6B">
            <w:r>
              <w:t>Signature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bottom"/>
          </w:tcPr>
          <w:p w:rsidR="00B43D6B" w:rsidRDefault="00B43D6B" w:rsidP="00B43D6B">
            <w:r>
              <w:t>Date</w:t>
            </w:r>
          </w:p>
        </w:tc>
      </w:tr>
    </w:tbl>
    <w:p w:rsidR="00B43D6B" w:rsidRDefault="00B43D6B" w:rsidP="002A3A77">
      <w:pPr>
        <w:spacing w:after="240"/>
        <w:ind w:left="720"/>
      </w:pPr>
    </w:p>
    <w:p w:rsidR="00B43D6B" w:rsidRDefault="00B43D6B" w:rsidP="00B43D6B">
      <w:pPr>
        <w:spacing w:after="240"/>
      </w:pPr>
      <w:r>
        <w:t>EMPLOYER: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720"/>
        <w:gridCol w:w="3240"/>
        <w:gridCol w:w="1525"/>
      </w:tblGrid>
      <w:tr w:rsidR="00B43D6B" w:rsidTr="00CB5D54">
        <w:tc>
          <w:tcPr>
            <w:tcW w:w="4590" w:type="dxa"/>
            <w:tcBorders>
              <w:bottom w:val="single" w:sz="4" w:space="0" w:color="auto"/>
            </w:tcBorders>
          </w:tcPr>
          <w:p w:rsidR="00B43D6B" w:rsidRDefault="00B43D6B" w:rsidP="00B43D6B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720" w:type="dxa"/>
          </w:tcPr>
          <w:p w:rsidR="00B43D6B" w:rsidRDefault="00B43D6B" w:rsidP="00B43D6B"/>
        </w:tc>
        <w:tc>
          <w:tcPr>
            <w:tcW w:w="3240" w:type="dxa"/>
            <w:tcBorders>
              <w:bottom w:val="single" w:sz="4" w:space="0" w:color="auto"/>
            </w:tcBorders>
          </w:tcPr>
          <w:p w:rsidR="00B43D6B" w:rsidRDefault="00B43D6B" w:rsidP="00B43D6B"/>
        </w:tc>
        <w:tc>
          <w:tcPr>
            <w:tcW w:w="1525" w:type="dxa"/>
            <w:tcBorders>
              <w:bottom w:val="single" w:sz="4" w:space="0" w:color="auto"/>
            </w:tcBorders>
          </w:tcPr>
          <w:p w:rsidR="00B43D6B" w:rsidRDefault="00B43D6B" w:rsidP="00B43D6B"/>
        </w:tc>
      </w:tr>
      <w:tr w:rsidR="00B43D6B" w:rsidTr="00CB5D54">
        <w:tc>
          <w:tcPr>
            <w:tcW w:w="4590" w:type="dxa"/>
            <w:tcBorders>
              <w:top w:val="single" w:sz="4" w:space="0" w:color="auto"/>
            </w:tcBorders>
          </w:tcPr>
          <w:p w:rsidR="00B43D6B" w:rsidRDefault="00B43D6B" w:rsidP="00B43D6B">
            <w:r>
              <w:t>Authorized Representative</w:t>
            </w:r>
            <w:r w:rsidR="006E48F8">
              <w:t xml:space="preserve"> (Print Name)</w:t>
            </w:r>
          </w:p>
        </w:tc>
        <w:tc>
          <w:tcPr>
            <w:tcW w:w="720" w:type="dxa"/>
          </w:tcPr>
          <w:p w:rsidR="00B43D6B" w:rsidRDefault="00B43D6B" w:rsidP="00B43D6B"/>
        </w:tc>
        <w:tc>
          <w:tcPr>
            <w:tcW w:w="3240" w:type="dxa"/>
            <w:tcBorders>
              <w:top w:val="single" w:sz="4" w:space="0" w:color="auto"/>
            </w:tcBorders>
          </w:tcPr>
          <w:p w:rsidR="00B43D6B" w:rsidRDefault="00B43D6B" w:rsidP="00B43D6B">
            <w:r>
              <w:t>Signature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B43D6B" w:rsidRDefault="00B43D6B" w:rsidP="00B43D6B">
            <w:r>
              <w:t>Date</w:t>
            </w:r>
          </w:p>
        </w:tc>
      </w:tr>
    </w:tbl>
    <w:p w:rsidR="00B43D6B" w:rsidRDefault="00B43D6B" w:rsidP="00B43D6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1530"/>
        <w:gridCol w:w="720"/>
        <w:gridCol w:w="4765"/>
      </w:tblGrid>
      <w:tr w:rsidR="00B43D6B" w:rsidTr="00CB5D54">
        <w:tc>
          <w:tcPr>
            <w:tcW w:w="3055" w:type="dxa"/>
            <w:tcBorders>
              <w:bottom w:val="single" w:sz="4" w:space="0" w:color="auto"/>
            </w:tcBorders>
          </w:tcPr>
          <w:p w:rsidR="00B43D6B" w:rsidRDefault="00CB5D54" w:rsidP="00B43D6B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43D6B" w:rsidRDefault="00B43D6B" w:rsidP="00B43D6B"/>
        </w:tc>
        <w:tc>
          <w:tcPr>
            <w:tcW w:w="720" w:type="dxa"/>
          </w:tcPr>
          <w:p w:rsidR="00B43D6B" w:rsidRDefault="00B43D6B" w:rsidP="00B43D6B"/>
        </w:tc>
        <w:tc>
          <w:tcPr>
            <w:tcW w:w="4765" w:type="dxa"/>
            <w:tcBorders>
              <w:bottom w:val="single" w:sz="4" w:space="0" w:color="auto"/>
            </w:tcBorders>
          </w:tcPr>
          <w:p w:rsidR="00B43D6B" w:rsidRDefault="00EB21D4" w:rsidP="00B43D6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B43D6B" w:rsidTr="00CB5D54">
        <w:tc>
          <w:tcPr>
            <w:tcW w:w="3055" w:type="dxa"/>
            <w:tcBorders>
              <w:top w:val="single" w:sz="4" w:space="0" w:color="auto"/>
            </w:tcBorders>
          </w:tcPr>
          <w:p w:rsidR="00B43D6B" w:rsidRDefault="00B43D6B" w:rsidP="00B43D6B">
            <w:r>
              <w:t>Title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B43D6B" w:rsidRDefault="00CB5D54" w:rsidP="00B43D6B">
            <w:r>
              <w:t>Phone No.</w:t>
            </w:r>
          </w:p>
        </w:tc>
        <w:tc>
          <w:tcPr>
            <w:tcW w:w="720" w:type="dxa"/>
          </w:tcPr>
          <w:p w:rsidR="00B43D6B" w:rsidRDefault="00B43D6B" w:rsidP="00B43D6B"/>
        </w:tc>
        <w:tc>
          <w:tcPr>
            <w:tcW w:w="4765" w:type="dxa"/>
            <w:tcBorders>
              <w:top w:val="single" w:sz="4" w:space="0" w:color="auto"/>
            </w:tcBorders>
          </w:tcPr>
          <w:p w:rsidR="00B43D6B" w:rsidRDefault="00CB5D54" w:rsidP="00B43D6B">
            <w:r>
              <w:t>Email Address</w:t>
            </w:r>
          </w:p>
        </w:tc>
      </w:tr>
    </w:tbl>
    <w:p w:rsidR="00B43D6B" w:rsidRDefault="00B43D6B" w:rsidP="00B43D6B">
      <w:pPr>
        <w:spacing w:after="240"/>
      </w:pPr>
    </w:p>
    <w:p w:rsidR="00B43D6B" w:rsidRDefault="00B43D6B" w:rsidP="00B43D6B">
      <w:pPr>
        <w:spacing w:after="240"/>
      </w:pPr>
      <w:r>
        <w:t>DEPARTMENT: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720"/>
        <w:gridCol w:w="3240"/>
        <w:gridCol w:w="1525"/>
      </w:tblGrid>
      <w:tr w:rsidR="00CB5D54" w:rsidTr="00F274E8">
        <w:tc>
          <w:tcPr>
            <w:tcW w:w="4585" w:type="dxa"/>
            <w:tcBorders>
              <w:bottom w:val="single" w:sz="4" w:space="0" w:color="auto"/>
            </w:tcBorders>
          </w:tcPr>
          <w:p w:rsidR="00CB5D54" w:rsidRDefault="006E48F8" w:rsidP="00CB5D54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720" w:type="dxa"/>
          </w:tcPr>
          <w:p w:rsidR="00CB5D54" w:rsidRDefault="00CB5D54" w:rsidP="00CB5D54"/>
        </w:tc>
        <w:tc>
          <w:tcPr>
            <w:tcW w:w="3240" w:type="dxa"/>
            <w:tcBorders>
              <w:bottom w:val="single" w:sz="4" w:space="0" w:color="auto"/>
            </w:tcBorders>
          </w:tcPr>
          <w:p w:rsidR="00CB5D54" w:rsidRDefault="00EB21D4" w:rsidP="00CB5D54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instrText xml:space="preserve"> FORMTEXT </w:instrText>
            </w:r>
            <w:r>
              <w:fldChar w:fldCharType="separate"/>
            </w:r>
            <w:bookmarkStart w:id="25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5"/>
            <w:r>
              <w:fldChar w:fldCharType="end"/>
            </w:r>
            <w:bookmarkEnd w:id="24"/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B5D54" w:rsidRDefault="00CB5D54" w:rsidP="00CB5D54"/>
        </w:tc>
      </w:tr>
      <w:tr w:rsidR="00CB5D54" w:rsidTr="00F274E8">
        <w:tc>
          <w:tcPr>
            <w:tcW w:w="4585" w:type="dxa"/>
            <w:tcBorders>
              <w:top w:val="single" w:sz="4" w:space="0" w:color="auto"/>
            </w:tcBorders>
          </w:tcPr>
          <w:p w:rsidR="00CB5D54" w:rsidRDefault="00CB5D54" w:rsidP="00CB5D54">
            <w:r>
              <w:t>Department Designee</w:t>
            </w:r>
            <w:r w:rsidR="006E48F8">
              <w:t xml:space="preserve"> (Print Name)</w:t>
            </w:r>
          </w:p>
        </w:tc>
        <w:tc>
          <w:tcPr>
            <w:tcW w:w="720" w:type="dxa"/>
          </w:tcPr>
          <w:p w:rsidR="00CB5D54" w:rsidRDefault="00CB5D54" w:rsidP="00CB5D54"/>
        </w:tc>
        <w:tc>
          <w:tcPr>
            <w:tcW w:w="3240" w:type="dxa"/>
            <w:tcBorders>
              <w:top w:val="single" w:sz="4" w:space="0" w:color="auto"/>
            </w:tcBorders>
          </w:tcPr>
          <w:p w:rsidR="00CB5D54" w:rsidRDefault="00CB5D54" w:rsidP="00CB5D54">
            <w:r>
              <w:t>Signature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B5D54" w:rsidRDefault="00CB5D54" w:rsidP="00CB5D54">
            <w:r>
              <w:t>Date</w:t>
            </w:r>
          </w:p>
        </w:tc>
      </w:tr>
    </w:tbl>
    <w:p w:rsidR="00B43D6B" w:rsidRDefault="00B43D6B" w:rsidP="00CB5D5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1530"/>
        <w:gridCol w:w="720"/>
        <w:gridCol w:w="4765"/>
      </w:tblGrid>
      <w:tr w:rsidR="00CB5D54" w:rsidTr="006E48F8">
        <w:tc>
          <w:tcPr>
            <w:tcW w:w="3055" w:type="dxa"/>
            <w:tcBorders>
              <w:bottom w:val="single" w:sz="4" w:space="0" w:color="auto"/>
            </w:tcBorders>
          </w:tcPr>
          <w:p w:rsidR="00CB5D54" w:rsidRDefault="00CB5D54" w:rsidP="00DD1EE1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B5D54" w:rsidRDefault="00CB5D54" w:rsidP="00DD1EE1"/>
        </w:tc>
        <w:tc>
          <w:tcPr>
            <w:tcW w:w="720" w:type="dxa"/>
          </w:tcPr>
          <w:p w:rsidR="00CB5D54" w:rsidRDefault="00CB5D54" w:rsidP="00DD1EE1"/>
        </w:tc>
        <w:tc>
          <w:tcPr>
            <w:tcW w:w="4765" w:type="dxa"/>
            <w:tcBorders>
              <w:bottom w:val="single" w:sz="4" w:space="0" w:color="auto"/>
            </w:tcBorders>
          </w:tcPr>
          <w:p w:rsidR="00CB5D54" w:rsidRDefault="001E09C0" w:rsidP="00DD1EE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CB5D54" w:rsidTr="006E48F8">
        <w:tc>
          <w:tcPr>
            <w:tcW w:w="3055" w:type="dxa"/>
            <w:tcBorders>
              <w:top w:val="single" w:sz="4" w:space="0" w:color="auto"/>
            </w:tcBorders>
          </w:tcPr>
          <w:p w:rsidR="00CB5D54" w:rsidRDefault="00CB5D54" w:rsidP="00DD1EE1">
            <w:r>
              <w:t>Title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B5D54" w:rsidRDefault="00CB5D54" w:rsidP="00DD1EE1">
            <w:r>
              <w:t>Phone No.</w:t>
            </w:r>
          </w:p>
        </w:tc>
        <w:tc>
          <w:tcPr>
            <w:tcW w:w="720" w:type="dxa"/>
          </w:tcPr>
          <w:p w:rsidR="00CB5D54" w:rsidRDefault="00CB5D54" w:rsidP="00DD1EE1"/>
        </w:tc>
        <w:tc>
          <w:tcPr>
            <w:tcW w:w="4765" w:type="dxa"/>
            <w:tcBorders>
              <w:top w:val="single" w:sz="4" w:space="0" w:color="auto"/>
            </w:tcBorders>
          </w:tcPr>
          <w:p w:rsidR="00CB5D54" w:rsidRDefault="00CB5D54" w:rsidP="00DD1EE1">
            <w:r>
              <w:t>Email Address</w:t>
            </w:r>
          </w:p>
        </w:tc>
      </w:tr>
    </w:tbl>
    <w:p w:rsidR="006837FD" w:rsidRPr="00DB3D54" w:rsidRDefault="006837FD" w:rsidP="00CB5D54">
      <w:pPr>
        <w:rPr>
          <w:sz w:val="36"/>
          <w:szCs w:val="36"/>
        </w:rPr>
      </w:pPr>
    </w:p>
    <w:p w:rsidR="00B43D6B" w:rsidRDefault="00CB5D54" w:rsidP="00CB5D54">
      <w:pPr>
        <w:spacing w:after="240"/>
        <w:ind w:left="720" w:hanging="720"/>
      </w:pPr>
      <w:r>
        <w:t>VII.</w:t>
      </w:r>
      <w:r>
        <w:tab/>
        <w:t>FTW PROGRAM CONTACT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720"/>
        <w:gridCol w:w="3600"/>
        <w:gridCol w:w="1885"/>
      </w:tblGrid>
      <w:tr w:rsidR="006E48F8" w:rsidTr="006E48F8">
        <w:tc>
          <w:tcPr>
            <w:tcW w:w="3865" w:type="dxa"/>
            <w:tcBorders>
              <w:bottom w:val="single" w:sz="4" w:space="0" w:color="auto"/>
            </w:tcBorders>
          </w:tcPr>
          <w:p w:rsidR="006E48F8" w:rsidRDefault="006E48F8" w:rsidP="006E48F8">
            <w:pPr>
              <w:spacing w:before="12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720" w:type="dxa"/>
          </w:tcPr>
          <w:p w:rsidR="006E48F8" w:rsidRDefault="006E48F8" w:rsidP="006E48F8">
            <w:pPr>
              <w:spacing w:before="120"/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E48F8" w:rsidRDefault="006E48F8" w:rsidP="006E48F8">
            <w:pPr>
              <w:spacing w:before="1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6E48F8" w:rsidRDefault="006E48F8" w:rsidP="006E48F8">
            <w:pPr>
              <w:spacing w:before="1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6E48F8" w:rsidTr="006E48F8">
        <w:tc>
          <w:tcPr>
            <w:tcW w:w="3865" w:type="dxa"/>
            <w:tcBorders>
              <w:top w:val="single" w:sz="4" w:space="0" w:color="auto"/>
            </w:tcBorders>
          </w:tcPr>
          <w:p w:rsidR="006E48F8" w:rsidRDefault="006E48F8" w:rsidP="006E48F8">
            <w:r>
              <w:t>FTW Case Manager (Print Name)</w:t>
            </w:r>
          </w:p>
        </w:tc>
        <w:tc>
          <w:tcPr>
            <w:tcW w:w="720" w:type="dxa"/>
          </w:tcPr>
          <w:p w:rsidR="006E48F8" w:rsidRDefault="006E48F8" w:rsidP="006E48F8"/>
        </w:tc>
        <w:tc>
          <w:tcPr>
            <w:tcW w:w="3600" w:type="dxa"/>
            <w:tcBorders>
              <w:top w:val="single" w:sz="4" w:space="0" w:color="auto"/>
            </w:tcBorders>
          </w:tcPr>
          <w:p w:rsidR="006E48F8" w:rsidRDefault="006E48F8" w:rsidP="006E48F8">
            <w:r>
              <w:t>FTW Unit Name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6E48F8" w:rsidRDefault="006E48F8" w:rsidP="006E48F8">
            <w:r>
              <w:t>Phone No.</w:t>
            </w:r>
          </w:p>
        </w:tc>
      </w:tr>
    </w:tbl>
    <w:p w:rsidR="00CB5D54" w:rsidRDefault="00CB5D54" w:rsidP="00CB5D54">
      <w:pPr>
        <w:spacing w:after="240"/>
      </w:pPr>
    </w:p>
    <w:sectPr w:rsidR="00CB5D54" w:rsidSect="00FA3263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720" w:right="1080" w:bottom="864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63" w:rsidRDefault="00610B63">
      <w:r>
        <w:separator/>
      </w:r>
    </w:p>
  </w:endnote>
  <w:endnote w:type="continuationSeparator" w:id="0">
    <w:p w:rsidR="00610B63" w:rsidRDefault="0061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21307821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75F42" w:rsidRPr="00575F42" w:rsidRDefault="00575F42">
            <w:pPr>
              <w:pStyle w:val="Footer"/>
              <w:jc w:val="center"/>
              <w:rPr>
                <w:b/>
                <w:bCs/>
                <w:sz w:val="18"/>
                <w:szCs w:val="18"/>
              </w:rPr>
            </w:pPr>
            <w:r w:rsidRPr="00575F42">
              <w:rPr>
                <w:b/>
                <w:sz w:val="18"/>
                <w:szCs w:val="18"/>
              </w:rPr>
              <w:t xml:space="preserve">Page </w:t>
            </w:r>
            <w:r w:rsidRPr="00575F42">
              <w:rPr>
                <w:b/>
                <w:bCs/>
                <w:sz w:val="18"/>
                <w:szCs w:val="18"/>
              </w:rPr>
              <w:fldChar w:fldCharType="begin"/>
            </w:r>
            <w:r w:rsidRPr="00575F4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75F42">
              <w:rPr>
                <w:b/>
                <w:bCs/>
                <w:sz w:val="18"/>
                <w:szCs w:val="18"/>
              </w:rPr>
              <w:fldChar w:fldCharType="separate"/>
            </w:r>
            <w:r w:rsidR="00311D64">
              <w:rPr>
                <w:b/>
                <w:bCs/>
                <w:noProof/>
                <w:sz w:val="18"/>
                <w:szCs w:val="18"/>
              </w:rPr>
              <w:t>4</w:t>
            </w:r>
            <w:r w:rsidRPr="00575F42">
              <w:rPr>
                <w:b/>
                <w:bCs/>
                <w:sz w:val="18"/>
                <w:szCs w:val="18"/>
              </w:rPr>
              <w:fldChar w:fldCharType="end"/>
            </w:r>
            <w:r w:rsidRPr="00575F42">
              <w:rPr>
                <w:b/>
                <w:sz w:val="18"/>
                <w:szCs w:val="18"/>
              </w:rPr>
              <w:t xml:space="preserve"> of </w:t>
            </w:r>
            <w:r w:rsidRPr="00575F42">
              <w:rPr>
                <w:b/>
                <w:bCs/>
                <w:sz w:val="18"/>
                <w:szCs w:val="18"/>
              </w:rPr>
              <w:fldChar w:fldCharType="begin"/>
            </w:r>
            <w:r w:rsidRPr="00575F4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75F42">
              <w:rPr>
                <w:b/>
                <w:bCs/>
                <w:sz w:val="18"/>
                <w:szCs w:val="18"/>
              </w:rPr>
              <w:fldChar w:fldCharType="separate"/>
            </w:r>
            <w:r w:rsidR="00311D64">
              <w:rPr>
                <w:b/>
                <w:bCs/>
                <w:noProof/>
                <w:sz w:val="18"/>
                <w:szCs w:val="18"/>
              </w:rPr>
              <w:t>4</w:t>
            </w:r>
            <w:r w:rsidRPr="00575F42">
              <w:rPr>
                <w:b/>
                <w:bCs/>
                <w:sz w:val="18"/>
                <w:szCs w:val="18"/>
              </w:rPr>
              <w:fldChar w:fldCharType="end"/>
            </w:r>
          </w:p>
          <w:p w:rsidR="00D50730" w:rsidRPr="00575F42" w:rsidRDefault="00575F42" w:rsidP="00E55375">
            <w:pPr>
              <w:pStyle w:val="Footer"/>
              <w:tabs>
                <w:tab w:val="clear" w:pos="8640"/>
                <w:tab w:val="right" w:pos="10080"/>
              </w:tabs>
              <w:rPr>
                <w:sz w:val="18"/>
                <w:szCs w:val="18"/>
              </w:rPr>
            </w:pPr>
            <w:r w:rsidRPr="00575F42">
              <w:rPr>
                <w:bCs/>
                <w:sz w:val="18"/>
                <w:szCs w:val="18"/>
              </w:rPr>
              <w:t>DHS 767 (</w:t>
            </w:r>
            <w:r w:rsidR="00DB3D54">
              <w:rPr>
                <w:bCs/>
                <w:sz w:val="18"/>
                <w:szCs w:val="18"/>
              </w:rPr>
              <w:t>6</w:t>
            </w:r>
            <w:r w:rsidRPr="00575F42">
              <w:rPr>
                <w:bCs/>
                <w:sz w:val="18"/>
                <w:szCs w:val="18"/>
              </w:rPr>
              <w:t>/17)</w:t>
            </w:r>
            <w:r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ab/>
              <w:t>Supporting Employment Empowerment (SEE)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63" w:rsidRDefault="00610B63">
      <w:r>
        <w:separator/>
      </w:r>
    </w:p>
  </w:footnote>
  <w:footnote w:type="continuationSeparator" w:id="0">
    <w:p w:rsidR="00610B63" w:rsidRDefault="00610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39" w:rsidRDefault="00AE1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9"/>
      <w:gridCol w:w="7221"/>
      <w:gridCol w:w="1440"/>
    </w:tblGrid>
    <w:tr w:rsidR="00FA3263" w:rsidRPr="0050357C" w:rsidTr="007E731C">
      <w:trPr>
        <w:trHeight w:val="1840"/>
      </w:trPr>
      <w:tc>
        <w:tcPr>
          <w:tcW w:w="1599" w:type="dxa"/>
        </w:tcPr>
        <w:p w:rsidR="00FA3263" w:rsidRDefault="00FA3263" w:rsidP="00FA3263">
          <w:pPr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65408" behindDoc="1" locked="0" layoutInCell="0" allowOverlap="1" wp14:anchorId="16057C1E" wp14:editId="6B774FAE">
                <wp:simplePos x="0" y="0"/>
                <wp:positionH relativeFrom="page">
                  <wp:posOffset>-12411</wp:posOffset>
                </wp:positionH>
                <wp:positionV relativeFrom="paragraph">
                  <wp:posOffset>33020</wp:posOffset>
                </wp:positionV>
                <wp:extent cx="1022466" cy="833187"/>
                <wp:effectExtent l="0" t="0" r="0" b="508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336" t="-394" r="-11336" b="-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466" cy="833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1" w:type="dxa"/>
        </w:tcPr>
        <w:p w:rsidR="00FA3263" w:rsidRPr="009C662A" w:rsidRDefault="00FA3263" w:rsidP="00FA3263">
          <w:pPr>
            <w:rPr>
              <w:sz w:val="8"/>
              <w:szCs w:val="8"/>
            </w:rPr>
          </w:pPr>
        </w:p>
        <w:p w:rsidR="00FA3263" w:rsidRPr="00245A1C" w:rsidRDefault="00FA3263" w:rsidP="00FA3263">
          <w:pPr>
            <w:jc w:val="center"/>
          </w:pPr>
          <w:r w:rsidRPr="00245A1C">
            <w:t>State of Hawaii</w:t>
          </w:r>
        </w:p>
        <w:p w:rsidR="00FA3263" w:rsidRPr="00245A1C" w:rsidRDefault="00FA3263" w:rsidP="00FA3263">
          <w:pPr>
            <w:jc w:val="center"/>
          </w:pPr>
          <w:r w:rsidRPr="00245A1C">
            <w:t>Department of Human Services</w:t>
          </w:r>
        </w:p>
        <w:p w:rsidR="00FA3263" w:rsidRPr="00245A1C" w:rsidRDefault="00FA3263" w:rsidP="00FA3263">
          <w:pPr>
            <w:jc w:val="center"/>
          </w:pPr>
          <w:r w:rsidRPr="00245A1C">
            <w:t>Benefit, Employment and Support Services Division</w:t>
          </w:r>
        </w:p>
        <w:p w:rsidR="00FA3263" w:rsidRPr="00245A1C" w:rsidRDefault="00FA3263" w:rsidP="00FA3263"/>
        <w:p w:rsidR="00FA3263" w:rsidRPr="002101D2" w:rsidRDefault="00FA3263" w:rsidP="00FA3263">
          <w:pPr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SEE </w:t>
          </w:r>
          <w:r w:rsidRPr="00245A1C">
            <w:rPr>
              <w:b/>
              <w:sz w:val="22"/>
              <w:szCs w:val="22"/>
            </w:rPr>
            <w:t>PROGRAM</w:t>
          </w:r>
          <w:r>
            <w:rPr>
              <w:b/>
              <w:sz w:val="22"/>
              <w:szCs w:val="22"/>
            </w:rPr>
            <w:t xml:space="preserve"> </w:t>
          </w:r>
          <w:r w:rsidRPr="00245A1C">
            <w:rPr>
              <w:b/>
              <w:sz w:val="22"/>
              <w:szCs w:val="22"/>
            </w:rPr>
            <w:t>AGREEMENT</w:t>
          </w:r>
        </w:p>
      </w:tc>
      <w:tc>
        <w:tcPr>
          <w:tcW w:w="1440" w:type="dxa"/>
          <w:vAlign w:val="bottom"/>
        </w:tcPr>
        <w:p w:rsidR="00FA3263" w:rsidRPr="0050357C" w:rsidRDefault="00FA3263" w:rsidP="00FA3263">
          <w:pPr>
            <w:jc w:val="right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6432" behindDoc="1" locked="0" layoutInCell="1" allowOverlap="1" wp14:anchorId="5B38BCAC" wp14:editId="2AAAF312">
                <wp:simplePos x="0" y="0"/>
                <wp:positionH relativeFrom="column">
                  <wp:posOffset>-47625</wp:posOffset>
                </wp:positionH>
                <wp:positionV relativeFrom="paragraph">
                  <wp:posOffset>-993140</wp:posOffset>
                </wp:positionV>
                <wp:extent cx="904875" cy="598170"/>
                <wp:effectExtent l="0" t="0" r="9525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98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50730" w:rsidRPr="00C15B0B" w:rsidRDefault="00D50730" w:rsidP="009C662A">
    <w:pPr>
      <w:jc w:val="center"/>
      <w:rPr>
        <w:sz w:val="2"/>
        <w:szCs w:val="2"/>
      </w:rPr>
    </w:pPr>
  </w:p>
  <w:p w:rsidR="00D50730" w:rsidRPr="009C662A" w:rsidRDefault="00D50730" w:rsidP="009C662A">
    <w:pPr>
      <w:rPr>
        <w:sz w:val="2"/>
        <w:szCs w:val="2"/>
      </w:rPr>
    </w:pPr>
  </w:p>
  <w:p w:rsidR="00D50730" w:rsidRPr="009C662A" w:rsidRDefault="00D50730" w:rsidP="009C662A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39" w:rsidRDefault="00AE15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8H1uaraJ7zQCNISC4QnGokHAXNLlDZq5sg+IKJeyfbSfj0RUg9I8fuUfUqOy61m1ewbFDAEPyMVTbLTdKVi2A==" w:salt="BtTpw48z1z2K3aUFkKVogQ==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52"/>
    <w:rsid w:val="00006EA9"/>
    <w:rsid w:val="00020985"/>
    <w:rsid w:val="00026484"/>
    <w:rsid w:val="00033210"/>
    <w:rsid w:val="00033915"/>
    <w:rsid w:val="00046887"/>
    <w:rsid w:val="00046F48"/>
    <w:rsid w:val="000611D4"/>
    <w:rsid w:val="000B690C"/>
    <w:rsid w:val="000D4BB1"/>
    <w:rsid w:val="000F0CCB"/>
    <w:rsid w:val="000F1BA2"/>
    <w:rsid w:val="000F622A"/>
    <w:rsid w:val="00102B1F"/>
    <w:rsid w:val="0011241F"/>
    <w:rsid w:val="001154EE"/>
    <w:rsid w:val="00124116"/>
    <w:rsid w:val="00125717"/>
    <w:rsid w:val="00125FBF"/>
    <w:rsid w:val="001265EC"/>
    <w:rsid w:val="0013330D"/>
    <w:rsid w:val="00133DA8"/>
    <w:rsid w:val="00147672"/>
    <w:rsid w:val="00151649"/>
    <w:rsid w:val="001545B7"/>
    <w:rsid w:val="001634D3"/>
    <w:rsid w:val="00166512"/>
    <w:rsid w:val="001846FA"/>
    <w:rsid w:val="00191BC6"/>
    <w:rsid w:val="00193474"/>
    <w:rsid w:val="001C0925"/>
    <w:rsid w:val="001E08A0"/>
    <w:rsid w:val="001E09C0"/>
    <w:rsid w:val="001E4E5D"/>
    <w:rsid w:val="002101D2"/>
    <w:rsid w:val="00213757"/>
    <w:rsid w:val="00214BF7"/>
    <w:rsid w:val="00245A1C"/>
    <w:rsid w:val="002922C7"/>
    <w:rsid w:val="00292688"/>
    <w:rsid w:val="002A3A77"/>
    <w:rsid w:val="002A562E"/>
    <w:rsid w:val="002B07AE"/>
    <w:rsid w:val="002B46EE"/>
    <w:rsid w:val="002D4A5F"/>
    <w:rsid w:val="002F7B33"/>
    <w:rsid w:val="0030723F"/>
    <w:rsid w:val="003116C7"/>
    <w:rsid w:val="00311D64"/>
    <w:rsid w:val="0033006C"/>
    <w:rsid w:val="00331612"/>
    <w:rsid w:val="003578AA"/>
    <w:rsid w:val="00371762"/>
    <w:rsid w:val="003A4B16"/>
    <w:rsid w:val="003A57BE"/>
    <w:rsid w:val="003D3765"/>
    <w:rsid w:val="003E0248"/>
    <w:rsid w:val="00400B0E"/>
    <w:rsid w:val="00415BAC"/>
    <w:rsid w:val="00426877"/>
    <w:rsid w:val="004442BC"/>
    <w:rsid w:val="00462527"/>
    <w:rsid w:val="00467A6B"/>
    <w:rsid w:val="0047736F"/>
    <w:rsid w:val="004817DA"/>
    <w:rsid w:val="0048563E"/>
    <w:rsid w:val="00491922"/>
    <w:rsid w:val="004B0FDF"/>
    <w:rsid w:val="004B3120"/>
    <w:rsid w:val="004B3AC2"/>
    <w:rsid w:val="004C218E"/>
    <w:rsid w:val="004D01E9"/>
    <w:rsid w:val="0050357C"/>
    <w:rsid w:val="005371D0"/>
    <w:rsid w:val="00575F42"/>
    <w:rsid w:val="005B4F3F"/>
    <w:rsid w:val="005C0A4A"/>
    <w:rsid w:val="005D670A"/>
    <w:rsid w:val="005D6FCB"/>
    <w:rsid w:val="00602287"/>
    <w:rsid w:val="00610077"/>
    <w:rsid w:val="00610B63"/>
    <w:rsid w:val="0062270B"/>
    <w:rsid w:val="0062341E"/>
    <w:rsid w:val="00646E54"/>
    <w:rsid w:val="00664292"/>
    <w:rsid w:val="006709FA"/>
    <w:rsid w:val="00680087"/>
    <w:rsid w:val="00681CF6"/>
    <w:rsid w:val="006837FD"/>
    <w:rsid w:val="006863DB"/>
    <w:rsid w:val="00692593"/>
    <w:rsid w:val="00696516"/>
    <w:rsid w:val="006C0D9E"/>
    <w:rsid w:val="006C3634"/>
    <w:rsid w:val="006C5647"/>
    <w:rsid w:val="006E4427"/>
    <w:rsid w:val="006E48F8"/>
    <w:rsid w:val="007178A5"/>
    <w:rsid w:val="007452E6"/>
    <w:rsid w:val="00755710"/>
    <w:rsid w:val="00786D55"/>
    <w:rsid w:val="007972F1"/>
    <w:rsid w:val="007C3686"/>
    <w:rsid w:val="007C42A5"/>
    <w:rsid w:val="007D2310"/>
    <w:rsid w:val="007D26E0"/>
    <w:rsid w:val="007E3BAD"/>
    <w:rsid w:val="007E75B0"/>
    <w:rsid w:val="00835E20"/>
    <w:rsid w:val="008507D6"/>
    <w:rsid w:val="00852B1F"/>
    <w:rsid w:val="0086039F"/>
    <w:rsid w:val="008721D9"/>
    <w:rsid w:val="008A4797"/>
    <w:rsid w:val="008B051E"/>
    <w:rsid w:val="008C2021"/>
    <w:rsid w:val="008C4794"/>
    <w:rsid w:val="008D2A8A"/>
    <w:rsid w:val="008E1BC6"/>
    <w:rsid w:val="008F2F58"/>
    <w:rsid w:val="00912D25"/>
    <w:rsid w:val="00913CB2"/>
    <w:rsid w:val="00915836"/>
    <w:rsid w:val="009228BB"/>
    <w:rsid w:val="0095065F"/>
    <w:rsid w:val="009624EE"/>
    <w:rsid w:val="00985CEE"/>
    <w:rsid w:val="00994099"/>
    <w:rsid w:val="00997AAA"/>
    <w:rsid w:val="009A4F8F"/>
    <w:rsid w:val="009B600D"/>
    <w:rsid w:val="009C0A98"/>
    <w:rsid w:val="009C662A"/>
    <w:rsid w:val="009C7ED9"/>
    <w:rsid w:val="009D03EF"/>
    <w:rsid w:val="009E2611"/>
    <w:rsid w:val="00A416CB"/>
    <w:rsid w:val="00A46D52"/>
    <w:rsid w:val="00A502CB"/>
    <w:rsid w:val="00A57822"/>
    <w:rsid w:val="00A62162"/>
    <w:rsid w:val="00A84BC3"/>
    <w:rsid w:val="00A91B76"/>
    <w:rsid w:val="00A91D9E"/>
    <w:rsid w:val="00AB331F"/>
    <w:rsid w:val="00AB50FB"/>
    <w:rsid w:val="00AC724D"/>
    <w:rsid w:val="00AC7614"/>
    <w:rsid w:val="00AE1539"/>
    <w:rsid w:val="00AE60A1"/>
    <w:rsid w:val="00AF7C58"/>
    <w:rsid w:val="00B049A9"/>
    <w:rsid w:val="00B075F7"/>
    <w:rsid w:val="00B153D7"/>
    <w:rsid w:val="00B2102E"/>
    <w:rsid w:val="00B21A67"/>
    <w:rsid w:val="00B24989"/>
    <w:rsid w:val="00B32316"/>
    <w:rsid w:val="00B43D6B"/>
    <w:rsid w:val="00B64279"/>
    <w:rsid w:val="00B707F8"/>
    <w:rsid w:val="00B76429"/>
    <w:rsid w:val="00B91EBE"/>
    <w:rsid w:val="00B929C1"/>
    <w:rsid w:val="00B96A98"/>
    <w:rsid w:val="00B96AD4"/>
    <w:rsid w:val="00BA26DA"/>
    <w:rsid w:val="00BC5F4B"/>
    <w:rsid w:val="00BC6B3B"/>
    <w:rsid w:val="00BE1949"/>
    <w:rsid w:val="00BF49B5"/>
    <w:rsid w:val="00C0033E"/>
    <w:rsid w:val="00C01F96"/>
    <w:rsid w:val="00C05E4F"/>
    <w:rsid w:val="00C15B0B"/>
    <w:rsid w:val="00C7558E"/>
    <w:rsid w:val="00C8570F"/>
    <w:rsid w:val="00C86F0B"/>
    <w:rsid w:val="00C923BE"/>
    <w:rsid w:val="00CA5D17"/>
    <w:rsid w:val="00CB4216"/>
    <w:rsid w:val="00CB5D54"/>
    <w:rsid w:val="00CE6C53"/>
    <w:rsid w:val="00CF5469"/>
    <w:rsid w:val="00D025ED"/>
    <w:rsid w:val="00D06728"/>
    <w:rsid w:val="00D15612"/>
    <w:rsid w:val="00D15C72"/>
    <w:rsid w:val="00D258A5"/>
    <w:rsid w:val="00D269C5"/>
    <w:rsid w:val="00D31B16"/>
    <w:rsid w:val="00D35716"/>
    <w:rsid w:val="00D41D65"/>
    <w:rsid w:val="00D41DF9"/>
    <w:rsid w:val="00D50730"/>
    <w:rsid w:val="00D57BFE"/>
    <w:rsid w:val="00D97011"/>
    <w:rsid w:val="00DA2BEB"/>
    <w:rsid w:val="00DB3D54"/>
    <w:rsid w:val="00DB6381"/>
    <w:rsid w:val="00DC3E20"/>
    <w:rsid w:val="00DE624E"/>
    <w:rsid w:val="00DF1618"/>
    <w:rsid w:val="00DF51B2"/>
    <w:rsid w:val="00DF6C84"/>
    <w:rsid w:val="00E41F10"/>
    <w:rsid w:val="00E509F3"/>
    <w:rsid w:val="00E55375"/>
    <w:rsid w:val="00E61453"/>
    <w:rsid w:val="00E61DC1"/>
    <w:rsid w:val="00E733DB"/>
    <w:rsid w:val="00E87C6A"/>
    <w:rsid w:val="00EA2272"/>
    <w:rsid w:val="00EA4E12"/>
    <w:rsid w:val="00EB21D4"/>
    <w:rsid w:val="00EB2D0E"/>
    <w:rsid w:val="00EC3697"/>
    <w:rsid w:val="00EF0F6D"/>
    <w:rsid w:val="00F16CDC"/>
    <w:rsid w:val="00F263EE"/>
    <w:rsid w:val="00F274E8"/>
    <w:rsid w:val="00F27D98"/>
    <w:rsid w:val="00F453A8"/>
    <w:rsid w:val="00F651F0"/>
    <w:rsid w:val="00F8032D"/>
    <w:rsid w:val="00F8166D"/>
    <w:rsid w:val="00F832EB"/>
    <w:rsid w:val="00F83DA7"/>
    <w:rsid w:val="00F8516E"/>
    <w:rsid w:val="00F96709"/>
    <w:rsid w:val="00FA316A"/>
    <w:rsid w:val="00FA3263"/>
    <w:rsid w:val="00FA668F"/>
    <w:rsid w:val="00FB2DB0"/>
    <w:rsid w:val="00FC088E"/>
    <w:rsid w:val="00FD3BE5"/>
    <w:rsid w:val="00FE0606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432C580-08EE-4CC8-A05B-AEE65F44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ED"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25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25E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025E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75F4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0A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4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umanservices.hawaii.gov/admin-rules-2/admin-rules-for-program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6E77-7D3B-48E3-A997-1FD5DE58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 I</vt:lpstr>
    </vt:vector>
  </TitlesOfParts>
  <Company>State of Hawaii</Company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I</dc:title>
  <dc:subject/>
  <dc:creator>karista</dc:creator>
  <cp:keywords/>
  <dc:description/>
  <cp:lastModifiedBy>McCully, Joanne</cp:lastModifiedBy>
  <cp:revision>10</cp:revision>
  <cp:lastPrinted>2017-08-21T18:55:00Z</cp:lastPrinted>
  <dcterms:created xsi:type="dcterms:W3CDTF">2017-06-02T19:38:00Z</dcterms:created>
  <dcterms:modified xsi:type="dcterms:W3CDTF">2017-08-21T18:56:00Z</dcterms:modified>
</cp:coreProperties>
</file>